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C3B" w:rsidRPr="003F526D" w:rsidRDefault="00C13C3B" w:rsidP="003F526D">
      <w:pPr>
        <w:ind w:firstLine="709"/>
        <w:jc w:val="center"/>
        <w:rPr>
          <w:rFonts w:ascii="Arial" w:hAnsi="Arial" w:cs="Arial"/>
          <w:b/>
          <w:sz w:val="28"/>
          <w:szCs w:val="28"/>
        </w:rPr>
      </w:pPr>
      <w:r w:rsidRPr="003F526D">
        <w:rPr>
          <w:rFonts w:ascii="Arial" w:hAnsi="Arial" w:cs="Arial"/>
          <w:b/>
          <w:sz w:val="28"/>
          <w:szCs w:val="28"/>
        </w:rPr>
        <w:t>Администрация Шеломковского сельсовета</w:t>
      </w:r>
    </w:p>
    <w:p w:rsidR="00C13C3B" w:rsidRPr="003F526D" w:rsidRDefault="00C13C3B" w:rsidP="003F526D">
      <w:pPr>
        <w:ind w:firstLine="709"/>
        <w:jc w:val="center"/>
        <w:rPr>
          <w:rFonts w:ascii="Arial" w:hAnsi="Arial" w:cs="Arial"/>
          <w:b/>
          <w:sz w:val="28"/>
          <w:szCs w:val="28"/>
        </w:rPr>
      </w:pPr>
      <w:r w:rsidRPr="003F526D">
        <w:rPr>
          <w:rFonts w:ascii="Arial" w:hAnsi="Arial" w:cs="Arial"/>
          <w:b/>
          <w:sz w:val="28"/>
          <w:szCs w:val="28"/>
        </w:rPr>
        <w:t>Дзержинского района Красноярского края</w:t>
      </w:r>
    </w:p>
    <w:p w:rsidR="00C13C3B" w:rsidRPr="003F526D" w:rsidRDefault="00C13C3B" w:rsidP="003F526D">
      <w:pPr>
        <w:ind w:firstLine="709"/>
        <w:jc w:val="center"/>
        <w:rPr>
          <w:rFonts w:ascii="Arial" w:hAnsi="Arial" w:cs="Arial"/>
          <w:b/>
          <w:sz w:val="28"/>
          <w:szCs w:val="28"/>
        </w:rPr>
      </w:pPr>
      <w:r w:rsidRPr="003F526D">
        <w:rPr>
          <w:rFonts w:ascii="Arial" w:hAnsi="Arial" w:cs="Arial"/>
          <w:b/>
          <w:sz w:val="28"/>
          <w:szCs w:val="28"/>
        </w:rPr>
        <w:t>ПОСТАНОВЛЕНИЕ</w:t>
      </w:r>
    </w:p>
    <w:p w:rsidR="007B0F9E" w:rsidRPr="003F526D" w:rsidRDefault="00C13C3B" w:rsidP="003F526D">
      <w:pPr>
        <w:ind w:firstLine="709"/>
        <w:rPr>
          <w:rFonts w:ascii="Arial" w:hAnsi="Arial" w:cs="Arial"/>
          <w:sz w:val="28"/>
          <w:szCs w:val="28"/>
        </w:rPr>
      </w:pPr>
      <w:r w:rsidRPr="003F526D">
        <w:rPr>
          <w:rFonts w:ascii="Arial" w:hAnsi="Arial" w:cs="Arial"/>
          <w:sz w:val="28"/>
          <w:szCs w:val="28"/>
        </w:rPr>
        <w:t>с.Шеломки</w:t>
      </w:r>
      <w:r w:rsidR="003F526D">
        <w:rPr>
          <w:rFonts w:ascii="Arial" w:hAnsi="Arial" w:cs="Arial"/>
          <w:sz w:val="28"/>
          <w:szCs w:val="28"/>
        </w:rPr>
        <w:t xml:space="preserve"> </w:t>
      </w:r>
      <w:r w:rsidR="00850F85" w:rsidRPr="003F526D">
        <w:rPr>
          <w:rFonts w:ascii="Arial" w:hAnsi="Arial" w:cs="Arial"/>
          <w:sz w:val="28"/>
          <w:szCs w:val="28"/>
        </w:rPr>
        <w:t>05.07</w:t>
      </w:r>
      <w:r w:rsidRPr="003F526D">
        <w:rPr>
          <w:rFonts w:ascii="Arial" w:hAnsi="Arial" w:cs="Arial"/>
          <w:sz w:val="28"/>
          <w:szCs w:val="28"/>
        </w:rPr>
        <w:t>.2018г</w:t>
      </w:r>
      <w:r w:rsidR="003F526D" w:rsidRPr="003F526D">
        <w:rPr>
          <w:rFonts w:ascii="Arial" w:hAnsi="Arial" w:cs="Arial"/>
          <w:sz w:val="28"/>
          <w:szCs w:val="28"/>
        </w:rPr>
        <w:t xml:space="preserve"> </w:t>
      </w:r>
      <w:r w:rsidRPr="003F526D">
        <w:rPr>
          <w:rFonts w:ascii="Arial" w:hAnsi="Arial" w:cs="Arial"/>
          <w:sz w:val="28"/>
          <w:szCs w:val="28"/>
        </w:rPr>
        <w:t xml:space="preserve">№ </w:t>
      </w:r>
      <w:r w:rsidR="00850F85" w:rsidRPr="003F526D">
        <w:rPr>
          <w:rFonts w:ascii="Arial" w:hAnsi="Arial" w:cs="Arial"/>
          <w:sz w:val="28"/>
          <w:szCs w:val="28"/>
        </w:rPr>
        <w:t>28</w:t>
      </w:r>
      <w:r w:rsidRPr="003F526D">
        <w:rPr>
          <w:rFonts w:ascii="Arial" w:hAnsi="Arial" w:cs="Arial"/>
          <w:sz w:val="28"/>
          <w:szCs w:val="28"/>
        </w:rPr>
        <w:t>-п</w:t>
      </w:r>
    </w:p>
    <w:p w:rsidR="003F526D" w:rsidRPr="003F526D" w:rsidRDefault="003F526D" w:rsidP="003F526D">
      <w:pPr>
        <w:pStyle w:val="20"/>
        <w:shd w:val="clear" w:color="auto" w:fill="auto"/>
        <w:tabs>
          <w:tab w:val="left" w:pos="3961"/>
          <w:tab w:val="left" w:pos="7374"/>
        </w:tabs>
        <w:spacing w:line="240" w:lineRule="auto"/>
        <w:ind w:firstLine="709"/>
        <w:jc w:val="left"/>
        <w:rPr>
          <w:rFonts w:ascii="Arial" w:hAnsi="Arial" w:cs="Arial"/>
          <w:sz w:val="28"/>
          <w:szCs w:val="28"/>
        </w:rPr>
      </w:pPr>
    </w:p>
    <w:p w:rsidR="007B0F9E" w:rsidRPr="003F526D" w:rsidRDefault="008F2000" w:rsidP="003F526D">
      <w:pPr>
        <w:pStyle w:val="30"/>
        <w:shd w:val="clear" w:color="auto" w:fill="auto"/>
        <w:spacing w:line="240" w:lineRule="auto"/>
        <w:ind w:firstLine="709"/>
        <w:rPr>
          <w:rFonts w:ascii="Arial" w:hAnsi="Arial" w:cs="Arial"/>
          <w:b w:val="0"/>
          <w:sz w:val="28"/>
          <w:szCs w:val="28"/>
        </w:rPr>
      </w:pPr>
      <w:r w:rsidRPr="003F526D">
        <w:rPr>
          <w:rFonts w:ascii="Arial" w:hAnsi="Arial" w:cs="Arial"/>
          <w:b w:val="0"/>
          <w:sz w:val="28"/>
          <w:szCs w:val="28"/>
        </w:rPr>
        <w:t xml:space="preserve">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w:t>
      </w:r>
      <w:r w:rsidR="00C13C3B" w:rsidRPr="003F526D">
        <w:rPr>
          <w:rFonts w:ascii="Arial" w:hAnsi="Arial" w:cs="Arial"/>
          <w:b w:val="0"/>
          <w:sz w:val="28"/>
          <w:szCs w:val="28"/>
        </w:rPr>
        <w:t xml:space="preserve">Шеломковского </w:t>
      </w:r>
      <w:r w:rsidRPr="003F526D">
        <w:rPr>
          <w:rFonts w:ascii="Arial" w:hAnsi="Arial" w:cs="Arial"/>
          <w:b w:val="0"/>
          <w:sz w:val="28"/>
          <w:szCs w:val="28"/>
        </w:rPr>
        <w:t>сельсовета</w:t>
      </w:r>
    </w:p>
    <w:p w:rsidR="0062715A" w:rsidRPr="003F526D" w:rsidRDefault="0062715A" w:rsidP="003F526D">
      <w:pPr>
        <w:pStyle w:val="30"/>
        <w:shd w:val="clear" w:color="auto" w:fill="auto"/>
        <w:spacing w:line="240" w:lineRule="auto"/>
        <w:ind w:firstLine="709"/>
        <w:rPr>
          <w:rFonts w:ascii="Arial" w:hAnsi="Arial" w:cs="Arial"/>
          <w:sz w:val="28"/>
          <w:szCs w:val="28"/>
        </w:rPr>
      </w:pPr>
    </w:p>
    <w:p w:rsidR="007B0F9E" w:rsidRPr="003F526D" w:rsidRDefault="00C13C3B" w:rsidP="003F526D">
      <w:pPr>
        <w:pStyle w:val="20"/>
        <w:shd w:val="clear" w:color="auto" w:fill="auto"/>
        <w:spacing w:line="240" w:lineRule="auto"/>
        <w:ind w:firstLine="709"/>
        <w:jc w:val="left"/>
        <w:rPr>
          <w:rFonts w:ascii="Arial" w:hAnsi="Arial" w:cs="Arial"/>
          <w:sz w:val="28"/>
          <w:szCs w:val="28"/>
        </w:rPr>
      </w:pPr>
      <w:r w:rsidRPr="003F526D">
        <w:rPr>
          <w:rFonts w:ascii="Arial" w:hAnsi="Arial" w:cs="Arial"/>
          <w:sz w:val="28"/>
          <w:szCs w:val="28"/>
        </w:rPr>
        <w:t>В</w:t>
      </w:r>
      <w:r w:rsidR="008F2000" w:rsidRPr="003F526D">
        <w:rPr>
          <w:rFonts w:ascii="Arial" w:hAnsi="Arial" w:cs="Arial"/>
          <w:sz w:val="28"/>
          <w:szCs w:val="28"/>
        </w:rPr>
        <w:t xml:space="preserve"> соответствии с Конституцией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Законом Красноярского края от 05.12.2013 № 5 - 1912 «О порядке разработки и принятия административных регламентов осуществления муниципального контроля», руководствуясь Уставом </w:t>
      </w:r>
      <w:r w:rsidRPr="003F526D">
        <w:rPr>
          <w:rFonts w:ascii="Arial" w:hAnsi="Arial" w:cs="Arial"/>
          <w:sz w:val="28"/>
          <w:szCs w:val="28"/>
        </w:rPr>
        <w:t xml:space="preserve">Шеломковского </w:t>
      </w:r>
      <w:r w:rsidR="008F2000" w:rsidRPr="003F526D">
        <w:rPr>
          <w:rFonts w:ascii="Arial" w:hAnsi="Arial" w:cs="Arial"/>
          <w:sz w:val="28"/>
          <w:szCs w:val="28"/>
        </w:rPr>
        <w:t xml:space="preserve">сельсовета </w:t>
      </w:r>
      <w:r w:rsidRPr="003F526D">
        <w:rPr>
          <w:rFonts w:ascii="Arial" w:hAnsi="Arial" w:cs="Arial"/>
          <w:sz w:val="28"/>
          <w:szCs w:val="28"/>
        </w:rPr>
        <w:t xml:space="preserve">Дзержинского района Красноярского края </w:t>
      </w:r>
      <w:r w:rsidR="008F2000" w:rsidRPr="003F526D">
        <w:rPr>
          <w:rFonts w:ascii="Arial" w:hAnsi="Arial" w:cs="Arial"/>
          <w:sz w:val="28"/>
          <w:szCs w:val="28"/>
        </w:rPr>
        <w:t xml:space="preserve"> ПОСТАНОВЛЯЮ:</w:t>
      </w:r>
    </w:p>
    <w:p w:rsidR="007B0F9E" w:rsidRPr="003F526D" w:rsidRDefault="008F2000" w:rsidP="003F526D">
      <w:pPr>
        <w:pStyle w:val="20"/>
        <w:numPr>
          <w:ilvl w:val="0"/>
          <w:numId w:val="1"/>
        </w:numPr>
        <w:shd w:val="clear" w:color="auto" w:fill="auto"/>
        <w:tabs>
          <w:tab w:val="left" w:pos="999"/>
        </w:tabs>
        <w:spacing w:line="240" w:lineRule="auto"/>
        <w:ind w:firstLine="709"/>
        <w:jc w:val="left"/>
        <w:rPr>
          <w:rFonts w:ascii="Arial" w:hAnsi="Arial" w:cs="Arial"/>
          <w:sz w:val="28"/>
          <w:szCs w:val="28"/>
        </w:rPr>
      </w:pPr>
      <w:r w:rsidRPr="003F526D">
        <w:rPr>
          <w:rFonts w:ascii="Arial" w:hAnsi="Arial" w:cs="Arial"/>
          <w:sz w:val="28"/>
          <w:szCs w:val="28"/>
        </w:rPr>
        <w:t xml:space="preserve">Утвердить 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w:t>
      </w:r>
      <w:r w:rsidR="00C13C3B" w:rsidRPr="003F526D">
        <w:rPr>
          <w:rFonts w:ascii="Arial" w:hAnsi="Arial" w:cs="Arial"/>
          <w:sz w:val="28"/>
          <w:szCs w:val="28"/>
        </w:rPr>
        <w:t xml:space="preserve">Шеломковского </w:t>
      </w:r>
      <w:r w:rsidRPr="003F526D">
        <w:rPr>
          <w:rFonts w:ascii="Arial" w:hAnsi="Arial" w:cs="Arial"/>
          <w:sz w:val="28"/>
          <w:szCs w:val="28"/>
        </w:rPr>
        <w:t>сельсовета согласно приложению.</w:t>
      </w:r>
    </w:p>
    <w:p w:rsidR="00C13C3B" w:rsidRPr="003F526D" w:rsidRDefault="0062715A" w:rsidP="003F526D">
      <w:pPr>
        <w:ind w:firstLine="709"/>
        <w:rPr>
          <w:rFonts w:ascii="Arial" w:hAnsi="Arial" w:cs="Arial"/>
          <w:sz w:val="28"/>
          <w:szCs w:val="28"/>
        </w:rPr>
      </w:pPr>
      <w:r w:rsidRPr="003F526D">
        <w:rPr>
          <w:rFonts w:ascii="Arial" w:hAnsi="Arial" w:cs="Arial"/>
          <w:sz w:val="28"/>
          <w:szCs w:val="28"/>
        </w:rPr>
        <w:t>3. Постановление администрации Шеломковского сельсовета № 38-п от 02.12.2013г «О порядке осуществления муниципального контроля за обеспечением сохранности автомобильных дорог местного значения муниципального образования Шеломковский сельсовет» считать утратившим силу.</w:t>
      </w:r>
    </w:p>
    <w:p w:rsidR="00C13C3B" w:rsidRPr="003F526D" w:rsidRDefault="00C13C3B" w:rsidP="003F526D">
      <w:pPr>
        <w:ind w:firstLine="709"/>
        <w:rPr>
          <w:rFonts w:ascii="Arial" w:hAnsi="Arial" w:cs="Arial"/>
          <w:sz w:val="28"/>
          <w:szCs w:val="28"/>
        </w:rPr>
      </w:pPr>
      <w:r w:rsidRPr="003F526D">
        <w:rPr>
          <w:rFonts w:ascii="Arial" w:hAnsi="Arial" w:cs="Arial"/>
          <w:sz w:val="28"/>
          <w:szCs w:val="28"/>
        </w:rPr>
        <w:t>2.</w:t>
      </w:r>
      <w:r w:rsidR="008F2000" w:rsidRPr="003F526D">
        <w:rPr>
          <w:rFonts w:ascii="Arial" w:hAnsi="Arial" w:cs="Arial"/>
          <w:sz w:val="28"/>
          <w:szCs w:val="28"/>
        </w:rPr>
        <w:t xml:space="preserve">Постановление вступает в силу </w:t>
      </w:r>
      <w:r w:rsidRPr="003F526D">
        <w:rPr>
          <w:rFonts w:ascii="Arial" w:hAnsi="Arial" w:cs="Arial"/>
          <w:sz w:val="28"/>
          <w:szCs w:val="28"/>
        </w:rPr>
        <w:t>в день, следующий за днем его официального опубликования.</w:t>
      </w:r>
    </w:p>
    <w:p w:rsidR="00C13C3B" w:rsidRPr="003F526D" w:rsidRDefault="00C13C3B" w:rsidP="003F526D">
      <w:pPr>
        <w:ind w:firstLine="709"/>
        <w:rPr>
          <w:rFonts w:ascii="Arial" w:hAnsi="Arial" w:cs="Arial"/>
          <w:sz w:val="28"/>
          <w:szCs w:val="28"/>
        </w:rPr>
      </w:pPr>
      <w:r w:rsidRPr="003F526D">
        <w:rPr>
          <w:rFonts w:ascii="Arial" w:hAnsi="Arial" w:cs="Arial"/>
          <w:sz w:val="28"/>
          <w:szCs w:val="28"/>
        </w:rPr>
        <w:t>3. Контроль за исполнением настоящего постановления оставляю за собой .</w:t>
      </w:r>
    </w:p>
    <w:p w:rsidR="00C13C3B" w:rsidRPr="003F526D" w:rsidRDefault="00C13C3B" w:rsidP="003F526D">
      <w:pPr>
        <w:pStyle w:val="20"/>
        <w:shd w:val="clear" w:color="auto" w:fill="auto"/>
        <w:tabs>
          <w:tab w:val="left" w:pos="999"/>
          <w:tab w:val="left" w:pos="1034"/>
        </w:tabs>
        <w:spacing w:line="240" w:lineRule="auto"/>
        <w:ind w:firstLine="709"/>
        <w:jc w:val="left"/>
        <w:rPr>
          <w:rFonts w:ascii="Arial" w:hAnsi="Arial" w:cs="Arial"/>
          <w:sz w:val="28"/>
          <w:szCs w:val="28"/>
        </w:rPr>
      </w:pPr>
    </w:p>
    <w:p w:rsidR="007B0F9E" w:rsidRPr="003F526D" w:rsidRDefault="00C13C3B" w:rsidP="003F526D">
      <w:pPr>
        <w:pStyle w:val="20"/>
        <w:shd w:val="clear" w:color="auto" w:fill="auto"/>
        <w:tabs>
          <w:tab w:val="left" w:pos="999"/>
          <w:tab w:val="left" w:pos="1034"/>
        </w:tabs>
        <w:spacing w:line="240" w:lineRule="auto"/>
        <w:ind w:firstLine="709"/>
        <w:jc w:val="left"/>
        <w:rPr>
          <w:rFonts w:ascii="Arial" w:hAnsi="Arial" w:cs="Arial"/>
          <w:sz w:val="28"/>
          <w:szCs w:val="28"/>
        </w:rPr>
      </w:pPr>
      <w:r w:rsidRPr="003F526D">
        <w:rPr>
          <w:rFonts w:ascii="Arial" w:hAnsi="Arial" w:cs="Arial"/>
          <w:sz w:val="28"/>
          <w:szCs w:val="28"/>
        </w:rPr>
        <w:t>Г</w:t>
      </w:r>
      <w:r w:rsidR="003F526D" w:rsidRPr="003F526D">
        <w:rPr>
          <w:rFonts w:ascii="Arial" w:hAnsi="Arial" w:cs="Arial"/>
          <w:sz w:val="28"/>
          <w:szCs w:val="28"/>
        </w:rPr>
        <w:t>лава Шеломковского сельсовета</w:t>
      </w:r>
      <w:r w:rsidRPr="003F526D">
        <w:rPr>
          <w:rFonts w:ascii="Arial" w:hAnsi="Arial" w:cs="Arial"/>
          <w:sz w:val="28"/>
          <w:szCs w:val="28"/>
        </w:rPr>
        <w:t xml:space="preserve">  С.В.Шестопалов</w:t>
      </w:r>
    </w:p>
    <w:p w:rsidR="00C13C3B" w:rsidRPr="003F526D" w:rsidRDefault="00C13C3B" w:rsidP="003F526D">
      <w:pPr>
        <w:pStyle w:val="20"/>
        <w:shd w:val="clear" w:color="auto" w:fill="auto"/>
        <w:spacing w:line="240" w:lineRule="auto"/>
        <w:ind w:firstLine="709"/>
        <w:jc w:val="left"/>
        <w:rPr>
          <w:rFonts w:ascii="Arial" w:hAnsi="Arial" w:cs="Arial"/>
          <w:sz w:val="28"/>
          <w:szCs w:val="28"/>
        </w:rPr>
      </w:pPr>
    </w:p>
    <w:p w:rsidR="007B0F9E" w:rsidRPr="003F526D" w:rsidRDefault="00850F85" w:rsidP="003F526D">
      <w:pPr>
        <w:pStyle w:val="20"/>
        <w:shd w:val="clear" w:color="auto" w:fill="auto"/>
        <w:spacing w:line="240" w:lineRule="auto"/>
        <w:ind w:firstLine="709"/>
        <w:jc w:val="left"/>
        <w:rPr>
          <w:rFonts w:ascii="Arial" w:hAnsi="Arial" w:cs="Arial"/>
          <w:sz w:val="28"/>
          <w:szCs w:val="28"/>
        </w:rPr>
      </w:pPr>
      <w:r w:rsidRPr="003F526D">
        <w:rPr>
          <w:rFonts w:ascii="Arial" w:hAnsi="Arial" w:cs="Arial"/>
          <w:sz w:val="28"/>
          <w:szCs w:val="28"/>
        </w:rPr>
        <w:t>Приложение к постановлению от 05.07.2018 № 28-п</w:t>
      </w:r>
    </w:p>
    <w:p w:rsidR="007B0F9E" w:rsidRPr="003F526D" w:rsidRDefault="008F2000" w:rsidP="003F526D">
      <w:pPr>
        <w:pStyle w:val="30"/>
        <w:shd w:val="clear" w:color="auto" w:fill="auto"/>
        <w:spacing w:line="240" w:lineRule="auto"/>
        <w:ind w:firstLine="709"/>
        <w:rPr>
          <w:rFonts w:ascii="Arial" w:hAnsi="Arial" w:cs="Arial"/>
          <w:sz w:val="28"/>
          <w:szCs w:val="28"/>
        </w:rPr>
      </w:pPr>
      <w:r w:rsidRPr="003F526D">
        <w:rPr>
          <w:rFonts w:ascii="Arial" w:hAnsi="Arial" w:cs="Arial"/>
          <w:sz w:val="28"/>
          <w:szCs w:val="28"/>
        </w:rPr>
        <w:t>АДМИНИСТРАТИВНЫЙ РЕГЛАМЕНТ</w:t>
      </w:r>
    </w:p>
    <w:p w:rsidR="007B0F9E" w:rsidRPr="003F526D" w:rsidRDefault="008F2000" w:rsidP="003F526D">
      <w:pPr>
        <w:pStyle w:val="30"/>
        <w:shd w:val="clear" w:color="auto" w:fill="auto"/>
        <w:spacing w:line="240" w:lineRule="auto"/>
        <w:ind w:firstLine="709"/>
        <w:rPr>
          <w:rFonts w:ascii="Arial" w:hAnsi="Arial" w:cs="Arial"/>
          <w:sz w:val="28"/>
          <w:szCs w:val="28"/>
        </w:rPr>
      </w:pPr>
      <w:r w:rsidRPr="003F526D">
        <w:rPr>
          <w:rFonts w:ascii="Arial" w:hAnsi="Arial" w:cs="Arial"/>
          <w:sz w:val="28"/>
          <w:szCs w:val="28"/>
        </w:rPr>
        <w:t>ИСПОЛНЕНИЯ МУНИЦИПАЛЬНОЙ</w:t>
      </w:r>
      <w:r w:rsidR="0062715A" w:rsidRPr="003F526D">
        <w:rPr>
          <w:rFonts w:ascii="Arial" w:hAnsi="Arial" w:cs="Arial"/>
          <w:sz w:val="28"/>
          <w:szCs w:val="28"/>
        </w:rPr>
        <w:t xml:space="preserve"> ФУНКЦИИ ПО ПРОВЕДЕНИЮ ПРОВЕРОК </w:t>
      </w:r>
      <w:r w:rsidRPr="003F526D">
        <w:rPr>
          <w:rFonts w:ascii="Arial" w:hAnsi="Arial" w:cs="Arial"/>
          <w:sz w:val="28"/>
          <w:szCs w:val="28"/>
        </w:rPr>
        <w:t>ЮРИДИЧЕСКИХ ЛИЦ И ИНДИВИДУАЛЬНЫХ ПРЕДПРИНИМАТЕЛЕЙ ПРИ</w:t>
      </w:r>
      <w:r w:rsidRPr="003F526D">
        <w:rPr>
          <w:rFonts w:ascii="Arial" w:hAnsi="Arial" w:cs="Arial"/>
          <w:sz w:val="28"/>
          <w:szCs w:val="28"/>
        </w:rPr>
        <w:br/>
        <w:t>ОСУЩЕСТВЛЕНИИ МУНИЦИПА</w:t>
      </w:r>
      <w:r w:rsidR="0062715A" w:rsidRPr="003F526D">
        <w:rPr>
          <w:rFonts w:ascii="Arial" w:hAnsi="Arial" w:cs="Arial"/>
          <w:sz w:val="28"/>
          <w:szCs w:val="28"/>
        </w:rPr>
        <w:t xml:space="preserve">ЛЬНОГО КОНТРОЛЯ ЗА ОБЕСПЕЧЕНИЕМ </w:t>
      </w:r>
      <w:r w:rsidRPr="003F526D">
        <w:rPr>
          <w:rFonts w:ascii="Arial" w:hAnsi="Arial" w:cs="Arial"/>
          <w:sz w:val="28"/>
          <w:szCs w:val="28"/>
        </w:rPr>
        <w:t>СОХРАННОСТИ АВТОМОБИЛ</w:t>
      </w:r>
      <w:r w:rsidR="0062715A" w:rsidRPr="003F526D">
        <w:rPr>
          <w:rFonts w:ascii="Arial" w:hAnsi="Arial" w:cs="Arial"/>
          <w:sz w:val="28"/>
          <w:szCs w:val="28"/>
        </w:rPr>
        <w:t xml:space="preserve">ЬНЫХ ДОРОГ МЕСТНОГО ЗНАЧЕНИЯ НА </w:t>
      </w:r>
      <w:r w:rsidRPr="003F526D">
        <w:rPr>
          <w:rFonts w:ascii="Arial" w:hAnsi="Arial" w:cs="Arial"/>
          <w:sz w:val="28"/>
          <w:szCs w:val="28"/>
        </w:rPr>
        <w:t xml:space="preserve">ТЕРРИТОРИИ </w:t>
      </w:r>
      <w:r w:rsidR="0062715A" w:rsidRPr="003F526D">
        <w:rPr>
          <w:rFonts w:ascii="Arial" w:hAnsi="Arial" w:cs="Arial"/>
          <w:sz w:val="28"/>
          <w:szCs w:val="28"/>
        </w:rPr>
        <w:t xml:space="preserve">ШЕЛОМКОВСКОГО </w:t>
      </w:r>
      <w:r w:rsidRPr="003F526D">
        <w:rPr>
          <w:rFonts w:ascii="Arial" w:hAnsi="Arial" w:cs="Arial"/>
          <w:sz w:val="28"/>
          <w:szCs w:val="28"/>
        </w:rPr>
        <w:t>СЕЛЬСОВЕТА</w:t>
      </w:r>
    </w:p>
    <w:p w:rsidR="007B0F9E" w:rsidRPr="003F526D" w:rsidRDefault="008F2000" w:rsidP="003F526D">
      <w:pPr>
        <w:pStyle w:val="20"/>
        <w:numPr>
          <w:ilvl w:val="0"/>
          <w:numId w:val="2"/>
        </w:numPr>
        <w:shd w:val="clear" w:color="auto" w:fill="auto"/>
        <w:tabs>
          <w:tab w:val="left" w:pos="4106"/>
        </w:tabs>
        <w:spacing w:line="240" w:lineRule="auto"/>
        <w:ind w:firstLine="709"/>
        <w:jc w:val="left"/>
        <w:rPr>
          <w:rFonts w:ascii="Arial" w:hAnsi="Arial" w:cs="Arial"/>
          <w:sz w:val="28"/>
          <w:szCs w:val="28"/>
        </w:rPr>
      </w:pPr>
      <w:r w:rsidRPr="003F526D">
        <w:rPr>
          <w:rFonts w:ascii="Arial" w:hAnsi="Arial" w:cs="Arial"/>
          <w:sz w:val="28"/>
          <w:szCs w:val="28"/>
        </w:rPr>
        <w:t>Общие положения</w:t>
      </w:r>
    </w:p>
    <w:p w:rsidR="007B0F9E" w:rsidRPr="003F526D" w:rsidRDefault="008F2000" w:rsidP="003F526D">
      <w:pPr>
        <w:pStyle w:val="20"/>
        <w:numPr>
          <w:ilvl w:val="1"/>
          <w:numId w:val="2"/>
        </w:numPr>
        <w:shd w:val="clear" w:color="auto" w:fill="auto"/>
        <w:tabs>
          <w:tab w:val="left" w:pos="1186"/>
        </w:tabs>
        <w:spacing w:line="240" w:lineRule="auto"/>
        <w:ind w:firstLine="709"/>
        <w:jc w:val="left"/>
        <w:rPr>
          <w:rFonts w:ascii="Arial" w:hAnsi="Arial" w:cs="Arial"/>
          <w:sz w:val="28"/>
          <w:szCs w:val="28"/>
        </w:rPr>
      </w:pPr>
      <w:r w:rsidRPr="003F526D">
        <w:rPr>
          <w:rFonts w:ascii="Arial" w:hAnsi="Arial" w:cs="Arial"/>
          <w:sz w:val="28"/>
          <w:szCs w:val="28"/>
        </w:rPr>
        <w:t xml:space="preserve">Наименование муниципальной функции - осуществление муниципального контроля за сохранностью автомобильных дорог местного значения на территории </w:t>
      </w:r>
      <w:r w:rsidR="0062715A" w:rsidRPr="003F526D">
        <w:rPr>
          <w:rFonts w:ascii="Arial" w:hAnsi="Arial" w:cs="Arial"/>
          <w:sz w:val="28"/>
          <w:szCs w:val="28"/>
        </w:rPr>
        <w:t xml:space="preserve">Шеломковског </w:t>
      </w:r>
      <w:r w:rsidRPr="003F526D">
        <w:rPr>
          <w:rFonts w:ascii="Arial" w:hAnsi="Arial" w:cs="Arial"/>
          <w:sz w:val="28"/>
          <w:szCs w:val="28"/>
        </w:rPr>
        <w:t>сельсовета(далее - муниципальная функция, муниципальный контроль) в отношении юридических лиц и индивидуальных предпринимателей.</w:t>
      </w:r>
    </w:p>
    <w:p w:rsidR="007B0F9E" w:rsidRPr="003F526D" w:rsidRDefault="008F2000" w:rsidP="003F526D">
      <w:pPr>
        <w:pStyle w:val="20"/>
        <w:numPr>
          <w:ilvl w:val="1"/>
          <w:numId w:val="2"/>
        </w:numPr>
        <w:shd w:val="clear" w:color="auto" w:fill="auto"/>
        <w:tabs>
          <w:tab w:val="left" w:pos="1177"/>
        </w:tabs>
        <w:spacing w:line="240" w:lineRule="auto"/>
        <w:ind w:firstLine="709"/>
        <w:jc w:val="left"/>
        <w:rPr>
          <w:rFonts w:ascii="Arial" w:hAnsi="Arial" w:cs="Arial"/>
          <w:sz w:val="28"/>
          <w:szCs w:val="28"/>
        </w:rPr>
      </w:pPr>
      <w:r w:rsidRPr="003F526D">
        <w:rPr>
          <w:rFonts w:ascii="Arial" w:hAnsi="Arial" w:cs="Arial"/>
          <w:sz w:val="28"/>
          <w:szCs w:val="28"/>
        </w:rPr>
        <w:t xml:space="preserve">Органом местного самоуправления, уполномоченным на осуществление мероприятий по муниципальному контролю, является администрация </w:t>
      </w:r>
      <w:r w:rsidR="0062715A" w:rsidRPr="003F526D">
        <w:rPr>
          <w:rFonts w:ascii="Arial" w:hAnsi="Arial" w:cs="Arial"/>
          <w:sz w:val="28"/>
          <w:szCs w:val="28"/>
        </w:rPr>
        <w:t xml:space="preserve"> Шеломковского </w:t>
      </w:r>
      <w:r w:rsidRPr="003F526D">
        <w:rPr>
          <w:rFonts w:ascii="Arial" w:hAnsi="Arial" w:cs="Arial"/>
          <w:sz w:val="28"/>
          <w:szCs w:val="28"/>
        </w:rPr>
        <w:t>сельсовета (далее по тексту орган муниципального контроля).</w:t>
      </w:r>
    </w:p>
    <w:p w:rsidR="007B0F9E" w:rsidRPr="003F526D" w:rsidRDefault="008F2000" w:rsidP="003F526D">
      <w:pPr>
        <w:pStyle w:val="20"/>
        <w:numPr>
          <w:ilvl w:val="1"/>
          <w:numId w:val="2"/>
        </w:numPr>
        <w:shd w:val="clear" w:color="auto" w:fill="auto"/>
        <w:tabs>
          <w:tab w:val="left" w:pos="1212"/>
        </w:tabs>
        <w:spacing w:line="240" w:lineRule="auto"/>
        <w:ind w:firstLine="709"/>
        <w:jc w:val="left"/>
        <w:rPr>
          <w:rFonts w:ascii="Arial" w:hAnsi="Arial" w:cs="Arial"/>
          <w:sz w:val="28"/>
          <w:szCs w:val="28"/>
        </w:rPr>
      </w:pPr>
      <w:r w:rsidRPr="003F526D">
        <w:rPr>
          <w:rFonts w:ascii="Arial" w:hAnsi="Arial" w:cs="Arial"/>
          <w:sz w:val="28"/>
          <w:szCs w:val="28"/>
        </w:rPr>
        <w:t>Исполнение муниципальной функции осуществляется в соответствии с:</w:t>
      </w:r>
    </w:p>
    <w:p w:rsidR="007B0F9E" w:rsidRPr="003F526D" w:rsidRDefault="008F2000" w:rsidP="003F526D">
      <w:pPr>
        <w:pStyle w:val="20"/>
        <w:numPr>
          <w:ilvl w:val="0"/>
          <w:numId w:val="3"/>
        </w:numPr>
        <w:shd w:val="clear" w:color="auto" w:fill="auto"/>
        <w:tabs>
          <w:tab w:val="left" w:pos="1033"/>
        </w:tabs>
        <w:spacing w:line="240" w:lineRule="auto"/>
        <w:ind w:firstLine="709"/>
        <w:jc w:val="left"/>
        <w:rPr>
          <w:rFonts w:ascii="Arial" w:hAnsi="Arial" w:cs="Arial"/>
          <w:sz w:val="28"/>
          <w:szCs w:val="28"/>
        </w:rPr>
      </w:pPr>
      <w:r w:rsidRPr="003F526D">
        <w:rPr>
          <w:rFonts w:ascii="Arial" w:hAnsi="Arial" w:cs="Arial"/>
          <w:sz w:val="28"/>
          <w:szCs w:val="28"/>
        </w:rPr>
        <w:t>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7B0F9E" w:rsidRPr="003F526D" w:rsidRDefault="008F2000" w:rsidP="003F526D">
      <w:pPr>
        <w:pStyle w:val="20"/>
        <w:numPr>
          <w:ilvl w:val="0"/>
          <w:numId w:val="3"/>
        </w:numPr>
        <w:shd w:val="clear" w:color="auto" w:fill="auto"/>
        <w:tabs>
          <w:tab w:val="left" w:pos="1042"/>
        </w:tabs>
        <w:spacing w:line="240" w:lineRule="auto"/>
        <w:ind w:firstLine="709"/>
        <w:jc w:val="left"/>
        <w:rPr>
          <w:rFonts w:ascii="Arial" w:hAnsi="Arial" w:cs="Arial"/>
          <w:sz w:val="28"/>
          <w:szCs w:val="28"/>
        </w:rPr>
      </w:pPr>
      <w:r w:rsidRPr="003F526D">
        <w:rPr>
          <w:rFonts w:ascii="Arial" w:hAnsi="Arial" w:cs="Arial"/>
          <w:sz w:val="28"/>
          <w:szCs w:val="28"/>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7B0F9E" w:rsidRPr="003F526D" w:rsidRDefault="008F2000" w:rsidP="003F526D">
      <w:pPr>
        <w:pStyle w:val="20"/>
        <w:numPr>
          <w:ilvl w:val="0"/>
          <w:numId w:val="3"/>
        </w:numPr>
        <w:shd w:val="clear" w:color="auto" w:fill="auto"/>
        <w:tabs>
          <w:tab w:val="left" w:pos="1042"/>
        </w:tabs>
        <w:spacing w:line="240" w:lineRule="auto"/>
        <w:ind w:firstLine="709"/>
        <w:jc w:val="left"/>
        <w:rPr>
          <w:rFonts w:ascii="Arial" w:hAnsi="Arial" w:cs="Arial"/>
          <w:sz w:val="28"/>
          <w:szCs w:val="28"/>
        </w:rPr>
      </w:pPr>
      <w:r w:rsidRPr="003F526D">
        <w:rPr>
          <w:rFonts w:ascii="Arial" w:hAnsi="Arial" w:cs="Arial"/>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7B0F9E" w:rsidRPr="003F526D" w:rsidRDefault="008F2000" w:rsidP="003F526D">
      <w:pPr>
        <w:pStyle w:val="20"/>
        <w:numPr>
          <w:ilvl w:val="0"/>
          <w:numId w:val="3"/>
        </w:numPr>
        <w:shd w:val="clear" w:color="auto" w:fill="auto"/>
        <w:tabs>
          <w:tab w:val="left" w:pos="1033"/>
        </w:tabs>
        <w:spacing w:line="240" w:lineRule="auto"/>
        <w:ind w:firstLine="709"/>
        <w:jc w:val="left"/>
        <w:rPr>
          <w:rFonts w:ascii="Arial" w:hAnsi="Arial" w:cs="Arial"/>
          <w:sz w:val="28"/>
          <w:szCs w:val="28"/>
        </w:rPr>
      </w:pPr>
      <w:r w:rsidRPr="003F526D">
        <w:rPr>
          <w:rFonts w:ascii="Arial" w:hAnsi="Arial" w:cs="Arial"/>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w:t>
      </w:r>
      <w:r w:rsidRPr="003F526D">
        <w:rPr>
          <w:rFonts w:ascii="Arial" w:hAnsi="Arial" w:cs="Arial"/>
          <w:sz w:val="28"/>
          <w:szCs w:val="28"/>
        </w:rPr>
        <w:lastRenderedPageBreak/>
        <w:t>«Парламентская газета», № 90, 31.12.2008.);</w:t>
      </w:r>
    </w:p>
    <w:p w:rsidR="007B0F9E" w:rsidRPr="003F526D" w:rsidRDefault="008F2000" w:rsidP="003F526D">
      <w:pPr>
        <w:pStyle w:val="20"/>
        <w:numPr>
          <w:ilvl w:val="0"/>
          <w:numId w:val="3"/>
        </w:numPr>
        <w:shd w:val="clear" w:color="auto" w:fill="auto"/>
        <w:tabs>
          <w:tab w:val="left" w:pos="1038"/>
        </w:tabs>
        <w:spacing w:line="240" w:lineRule="auto"/>
        <w:ind w:firstLine="709"/>
        <w:jc w:val="left"/>
        <w:rPr>
          <w:rFonts w:ascii="Arial" w:hAnsi="Arial" w:cs="Arial"/>
          <w:sz w:val="28"/>
          <w:szCs w:val="28"/>
        </w:rPr>
      </w:pPr>
      <w:r w:rsidRPr="003F526D">
        <w:rPr>
          <w:rFonts w:ascii="Arial" w:hAnsi="Arial" w:cs="Arial"/>
          <w:sz w:val="28"/>
          <w:szCs w:val="28"/>
        </w:rPr>
        <w:t xml:space="preserve">Федеральным законом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w:t>
      </w:r>
      <w:r w:rsidRPr="003F526D">
        <w:rPr>
          <w:rFonts w:ascii="Arial" w:hAnsi="Arial" w:cs="Arial"/>
          <w:sz w:val="28"/>
          <w:szCs w:val="28"/>
          <w:lang w:val="en-US" w:eastAsia="en-US" w:bidi="en-US"/>
        </w:rPr>
        <w:t>N</w:t>
      </w:r>
      <w:r w:rsidRPr="003F526D">
        <w:rPr>
          <w:rFonts w:ascii="Arial" w:hAnsi="Arial" w:cs="Arial"/>
          <w:sz w:val="28"/>
          <w:szCs w:val="28"/>
          <w:lang w:eastAsia="en-US" w:bidi="en-US"/>
        </w:rPr>
        <w:t xml:space="preserve"> </w:t>
      </w:r>
      <w:r w:rsidRPr="003F526D">
        <w:rPr>
          <w:rFonts w:ascii="Arial" w:hAnsi="Arial" w:cs="Arial"/>
          <w:sz w:val="28"/>
          <w:szCs w:val="28"/>
        </w:rPr>
        <w:t>95);</w:t>
      </w:r>
    </w:p>
    <w:p w:rsidR="007B0F9E" w:rsidRPr="003F526D" w:rsidRDefault="008F2000" w:rsidP="003F526D">
      <w:pPr>
        <w:pStyle w:val="20"/>
        <w:numPr>
          <w:ilvl w:val="0"/>
          <w:numId w:val="3"/>
        </w:numPr>
        <w:shd w:val="clear" w:color="auto" w:fill="auto"/>
        <w:tabs>
          <w:tab w:val="left" w:pos="1042"/>
        </w:tabs>
        <w:spacing w:line="240" w:lineRule="auto"/>
        <w:ind w:firstLine="709"/>
        <w:jc w:val="left"/>
        <w:rPr>
          <w:rFonts w:ascii="Arial" w:hAnsi="Arial" w:cs="Arial"/>
          <w:sz w:val="28"/>
          <w:szCs w:val="28"/>
        </w:rPr>
      </w:pPr>
      <w:r w:rsidRPr="003F526D">
        <w:rPr>
          <w:rFonts w:ascii="Arial" w:hAnsi="Arial" w:cs="Arial"/>
          <w:sz w:val="28"/>
          <w:szCs w:val="28"/>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7B0F9E" w:rsidRPr="003F526D" w:rsidRDefault="008F2000" w:rsidP="003F526D">
      <w:pPr>
        <w:pStyle w:val="20"/>
        <w:numPr>
          <w:ilvl w:val="0"/>
          <w:numId w:val="3"/>
        </w:numPr>
        <w:shd w:val="clear" w:color="auto" w:fill="auto"/>
        <w:tabs>
          <w:tab w:val="left" w:pos="1038"/>
        </w:tabs>
        <w:spacing w:line="240" w:lineRule="auto"/>
        <w:ind w:firstLine="709"/>
        <w:jc w:val="left"/>
        <w:rPr>
          <w:rFonts w:ascii="Arial" w:hAnsi="Arial" w:cs="Arial"/>
          <w:sz w:val="28"/>
          <w:szCs w:val="28"/>
        </w:rPr>
      </w:pPr>
      <w:r w:rsidRPr="003F526D">
        <w:rPr>
          <w:rFonts w:ascii="Arial" w:hAnsi="Arial" w:cs="Arial"/>
          <w:sz w:val="28"/>
          <w:szCs w:val="28"/>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7B0F9E" w:rsidRPr="003F526D" w:rsidRDefault="008F2000" w:rsidP="003F526D">
      <w:pPr>
        <w:pStyle w:val="20"/>
        <w:numPr>
          <w:ilvl w:val="0"/>
          <w:numId w:val="3"/>
        </w:numPr>
        <w:shd w:val="clear" w:color="auto" w:fill="auto"/>
        <w:tabs>
          <w:tab w:val="left" w:pos="1033"/>
        </w:tabs>
        <w:spacing w:line="240" w:lineRule="auto"/>
        <w:ind w:firstLine="709"/>
        <w:jc w:val="left"/>
        <w:rPr>
          <w:rFonts w:ascii="Arial" w:hAnsi="Arial" w:cs="Arial"/>
          <w:sz w:val="28"/>
          <w:szCs w:val="28"/>
        </w:rPr>
      </w:pPr>
      <w:r w:rsidRPr="003F526D">
        <w:rPr>
          <w:rFonts w:ascii="Arial" w:hAnsi="Arial" w:cs="Arial"/>
          <w:sz w:val="28"/>
          <w:szCs w:val="28"/>
        </w:rPr>
        <w:t>Законом Красноярского края от 05.12.2013 № 5 - 1912 «О порядке разработки и принятия административных регламентов осуществления муниципального контроля» («Ведомости высших органов государственной власти Красноярского края», № 52(627), 23.12.2013);</w:t>
      </w:r>
    </w:p>
    <w:p w:rsidR="007B0F9E" w:rsidRPr="003F526D" w:rsidRDefault="008F2000" w:rsidP="003F526D">
      <w:pPr>
        <w:pStyle w:val="20"/>
        <w:numPr>
          <w:ilvl w:val="0"/>
          <w:numId w:val="3"/>
        </w:numPr>
        <w:shd w:val="clear" w:color="auto" w:fill="auto"/>
        <w:tabs>
          <w:tab w:val="left" w:pos="1082"/>
        </w:tabs>
        <w:spacing w:line="240" w:lineRule="auto"/>
        <w:ind w:firstLine="709"/>
        <w:jc w:val="left"/>
        <w:rPr>
          <w:rFonts w:ascii="Arial" w:hAnsi="Arial" w:cs="Arial"/>
          <w:sz w:val="28"/>
          <w:szCs w:val="28"/>
        </w:rPr>
      </w:pPr>
      <w:r w:rsidRPr="003F526D">
        <w:rPr>
          <w:rFonts w:ascii="Arial" w:hAnsi="Arial" w:cs="Arial"/>
          <w:sz w:val="28"/>
          <w:szCs w:val="28"/>
        </w:rPr>
        <w:t xml:space="preserve">Уставом </w:t>
      </w:r>
      <w:r w:rsidR="004D29D7" w:rsidRPr="003F526D">
        <w:rPr>
          <w:rFonts w:ascii="Arial" w:hAnsi="Arial" w:cs="Arial"/>
          <w:sz w:val="28"/>
          <w:szCs w:val="28"/>
        </w:rPr>
        <w:t xml:space="preserve">Шеломковского </w:t>
      </w:r>
      <w:r w:rsidRPr="003F526D">
        <w:rPr>
          <w:rFonts w:ascii="Arial" w:hAnsi="Arial" w:cs="Arial"/>
          <w:sz w:val="28"/>
          <w:szCs w:val="28"/>
        </w:rPr>
        <w:t>сельсовета</w:t>
      </w:r>
    </w:p>
    <w:p w:rsidR="007B0F9E" w:rsidRPr="003F526D" w:rsidRDefault="008F2000" w:rsidP="003F526D">
      <w:pPr>
        <w:pStyle w:val="20"/>
        <w:numPr>
          <w:ilvl w:val="0"/>
          <w:numId w:val="3"/>
        </w:numPr>
        <w:shd w:val="clear" w:color="auto" w:fill="auto"/>
        <w:tabs>
          <w:tab w:val="left" w:pos="1183"/>
        </w:tabs>
        <w:spacing w:line="240" w:lineRule="auto"/>
        <w:ind w:firstLine="709"/>
        <w:jc w:val="left"/>
        <w:rPr>
          <w:rFonts w:ascii="Arial" w:hAnsi="Arial" w:cs="Arial"/>
          <w:sz w:val="28"/>
          <w:szCs w:val="28"/>
        </w:rPr>
      </w:pPr>
      <w:r w:rsidRPr="003F526D">
        <w:rPr>
          <w:rFonts w:ascii="Arial" w:hAnsi="Arial" w:cs="Arial"/>
          <w:sz w:val="28"/>
          <w:szCs w:val="28"/>
        </w:rPr>
        <w:t>настоящим Административным регламентом.</w:t>
      </w:r>
    </w:p>
    <w:p w:rsidR="007B0F9E" w:rsidRPr="003F526D" w:rsidRDefault="008F2000" w:rsidP="003F526D">
      <w:pPr>
        <w:pStyle w:val="20"/>
        <w:numPr>
          <w:ilvl w:val="1"/>
          <w:numId w:val="2"/>
        </w:numPr>
        <w:shd w:val="clear" w:color="auto" w:fill="auto"/>
        <w:tabs>
          <w:tab w:val="left" w:pos="1186"/>
        </w:tabs>
        <w:spacing w:line="240" w:lineRule="auto"/>
        <w:ind w:firstLine="709"/>
        <w:jc w:val="left"/>
        <w:rPr>
          <w:rFonts w:ascii="Arial" w:hAnsi="Arial" w:cs="Arial"/>
          <w:sz w:val="28"/>
          <w:szCs w:val="28"/>
        </w:rPr>
      </w:pPr>
      <w:r w:rsidRPr="003F526D">
        <w:rPr>
          <w:rFonts w:ascii="Arial" w:hAnsi="Arial" w:cs="Arial"/>
          <w:sz w:val="28"/>
          <w:szCs w:val="28"/>
        </w:rPr>
        <w:t>Предметом муниципального контроля за обеспечением сохранности автомобильных дорог местного значения является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7B0F9E" w:rsidRPr="003F526D" w:rsidRDefault="008F2000" w:rsidP="003F526D">
      <w:pPr>
        <w:pStyle w:val="20"/>
        <w:numPr>
          <w:ilvl w:val="1"/>
          <w:numId w:val="2"/>
        </w:numPr>
        <w:shd w:val="clear" w:color="auto" w:fill="auto"/>
        <w:tabs>
          <w:tab w:val="left" w:pos="1177"/>
        </w:tabs>
        <w:spacing w:line="240" w:lineRule="auto"/>
        <w:ind w:firstLine="709"/>
        <w:jc w:val="left"/>
        <w:rPr>
          <w:rFonts w:ascii="Arial" w:hAnsi="Arial" w:cs="Arial"/>
          <w:sz w:val="28"/>
          <w:szCs w:val="28"/>
        </w:rPr>
      </w:pPr>
      <w:r w:rsidRPr="003F526D">
        <w:rPr>
          <w:rFonts w:ascii="Arial" w:hAnsi="Arial" w:cs="Arial"/>
          <w:sz w:val="28"/>
          <w:szCs w:val="28"/>
        </w:rPr>
        <w:t>Права и обязанности органа муниципального контроля, должностных лиц при осуществлении муниципального контроля.</w:t>
      </w:r>
    </w:p>
    <w:p w:rsidR="007B0F9E" w:rsidRPr="003F526D" w:rsidRDefault="008F2000" w:rsidP="003F526D">
      <w:pPr>
        <w:pStyle w:val="20"/>
        <w:numPr>
          <w:ilvl w:val="2"/>
          <w:numId w:val="2"/>
        </w:numPr>
        <w:shd w:val="clear" w:color="auto" w:fill="auto"/>
        <w:tabs>
          <w:tab w:val="left" w:pos="1364"/>
        </w:tabs>
        <w:spacing w:line="240" w:lineRule="auto"/>
        <w:ind w:firstLine="709"/>
        <w:jc w:val="left"/>
        <w:rPr>
          <w:rFonts w:ascii="Arial" w:hAnsi="Arial" w:cs="Arial"/>
          <w:sz w:val="28"/>
          <w:szCs w:val="28"/>
        </w:rPr>
      </w:pPr>
      <w:r w:rsidRPr="003F526D">
        <w:rPr>
          <w:rFonts w:ascii="Arial" w:hAnsi="Arial" w:cs="Arial"/>
          <w:sz w:val="28"/>
          <w:szCs w:val="28"/>
        </w:rPr>
        <w:t xml:space="preserve">Ответственными должностными лицами (муниципальными инспекторами) Администрации </w:t>
      </w:r>
      <w:r w:rsidR="004D29D7" w:rsidRPr="003F526D">
        <w:rPr>
          <w:rFonts w:ascii="Arial" w:hAnsi="Arial" w:cs="Arial"/>
          <w:sz w:val="28"/>
          <w:szCs w:val="28"/>
        </w:rPr>
        <w:t xml:space="preserve">Шеломковского </w:t>
      </w:r>
      <w:r w:rsidRPr="003F526D">
        <w:rPr>
          <w:rFonts w:ascii="Arial" w:hAnsi="Arial" w:cs="Arial"/>
          <w:sz w:val="28"/>
          <w:szCs w:val="28"/>
        </w:rPr>
        <w:t xml:space="preserve">сельсовета, уполномоченными осуществлять муниципальный контроль за сохранностью автомобильных дорог местного значения, является специалист </w:t>
      </w:r>
      <w:r w:rsidR="004D29D7" w:rsidRPr="003F526D">
        <w:rPr>
          <w:rFonts w:ascii="Arial" w:hAnsi="Arial" w:cs="Arial"/>
          <w:sz w:val="28"/>
          <w:szCs w:val="28"/>
        </w:rPr>
        <w:t xml:space="preserve">Шеломковского </w:t>
      </w:r>
      <w:r w:rsidRPr="003F526D">
        <w:rPr>
          <w:rFonts w:ascii="Arial" w:hAnsi="Arial" w:cs="Arial"/>
          <w:sz w:val="28"/>
          <w:szCs w:val="28"/>
        </w:rPr>
        <w:t>сельсовета .</w:t>
      </w:r>
    </w:p>
    <w:p w:rsidR="007B0F9E" w:rsidRPr="003F526D" w:rsidRDefault="008F2000" w:rsidP="003F526D">
      <w:pPr>
        <w:pStyle w:val="20"/>
        <w:numPr>
          <w:ilvl w:val="2"/>
          <w:numId w:val="2"/>
        </w:numPr>
        <w:shd w:val="clear" w:color="auto" w:fill="auto"/>
        <w:tabs>
          <w:tab w:val="left" w:pos="1354"/>
        </w:tabs>
        <w:spacing w:line="240" w:lineRule="auto"/>
        <w:ind w:firstLine="709"/>
        <w:jc w:val="left"/>
        <w:rPr>
          <w:rFonts w:ascii="Arial" w:hAnsi="Arial" w:cs="Arial"/>
          <w:sz w:val="28"/>
          <w:szCs w:val="28"/>
        </w:rPr>
      </w:pPr>
      <w:r w:rsidRPr="003F526D">
        <w:rPr>
          <w:rFonts w:ascii="Arial" w:hAnsi="Arial" w:cs="Arial"/>
          <w:sz w:val="28"/>
          <w:szCs w:val="28"/>
        </w:rPr>
        <w:t>При осуществлении муниципального контроля муниципальные инспекторы обязаны:</w:t>
      </w:r>
    </w:p>
    <w:p w:rsidR="007B0F9E" w:rsidRPr="003F526D" w:rsidRDefault="008F2000" w:rsidP="003F526D">
      <w:pPr>
        <w:pStyle w:val="20"/>
        <w:numPr>
          <w:ilvl w:val="0"/>
          <w:numId w:val="4"/>
        </w:numPr>
        <w:shd w:val="clear" w:color="auto" w:fill="auto"/>
        <w:tabs>
          <w:tab w:val="left" w:pos="898"/>
        </w:tabs>
        <w:spacing w:line="240" w:lineRule="auto"/>
        <w:ind w:firstLine="709"/>
        <w:jc w:val="left"/>
        <w:rPr>
          <w:rFonts w:ascii="Arial" w:hAnsi="Arial" w:cs="Arial"/>
          <w:sz w:val="28"/>
          <w:szCs w:val="28"/>
        </w:rPr>
      </w:pPr>
      <w:r w:rsidRPr="003F526D">
        <w:rPr>
          <w:rFonts w:ascii="Arial" w:hAnsi="Arial" w:cs="Arial"/>
          <w:sz w:val="28"/>
          <w:szCs w:val="28"/>
        </w:rPr>
        <w:t xml:space="preserve">своевременно и в полной мере исполнять предоставленные в соответствии с законодательством Российской Федерации </w:t>
      </w:r>
      <w:r w:rsidRPr="003F526D">
        <w:rPr>
          <w:rFonts w:ascii="Arial" w:hAnsi="Arial" w:cs="Arial"/>
          <w:sz w:val="28"/>
          <w:szCs w:val="28"/>
        </w:rPr>
        <w:lastRenderedPageBreak/>
        <w:t>полномочия по контролю соблюдения юридическими лицами и индивидуальными предпринимателями обязательных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7B0F9E" w:rsidRPr="003F526D" w:rsidRDefault="008F2000" w:rsidP="003F526D">
      <w:pPr>
        <w:pStyle w:val="20"/>
        <w:numPr>
          <w:ilvl w:val="0"/>
          <w:numId w:val="4"/>
        </w:numPr>
        <w:shd w:val="clear" w:color="auto" w:fill="auto"/>
        <w:tabs>
          <w:tab w:val="left" w:pos="894"/>
        </w:tabs>
        <w:spacing w:line="240" w:lineRule="auto"/>
        <w:ind w:firstLine="709"/>
        <w:jc w:val="left"/>
        <w:rPr>
          <w:rFonts w:ascii="Arial" w:hAnsi="Arial" w:cs="Arial"/>
          <w:sz w:val="28"/>
          <w:szCs w:val="28"/>
        </w:rPr>
      </w:pPr>
      <w:r w:rsidRPr="003F526D">
        <w:rPr>
          <w:rFonts w:ascii="Arial" w:hAnsi="Arial" w:cs="Arial"/>
          <w:sz w:val="28"/>
          <w:szCs w:val="28"/>
        </w:rPr>
        <w:t>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7B0F9E" w:rsidRPr="003F526D" w:rsidRDefault="008F2000" w:rsidP="003F526D">
      <w:pPr>
        <w:pStyle w:val="20"/>
        <w:numPr>
          <w:ilvl w:val="0"/>
          <w:numId w:val="4"/>
        </w:numPr>
        <w:shd w:val="clear" w:color="auto" w:fill="auto"/>
        <w:tabs>
          <w:tab w:val="left" w:pos="903"/>
        </w:tabs>
        <w:spacing w:line="240" w:lineRule="auto"/>
        <w:ind w:firstLine="709"/>
        <w:jc w:val="left"/>
        <w:rPr>
          <w:rFonts w:ascii="Arial" w:hAnsi="Arial" w:cs="Arial"/>
          <w:sz w:val="28"/>
          <w:szCs w:val="28"/>
        </w:rPr>
      </w:pPr>
      <w:r w:rsidRPr="003F526D">
        <w:rPr>
          <w:rFonts w:ascii="Arial" w:hAnsi="Arial" w:cs="Arial"/>
          <w:sz w:val="28"/>
          <w:szCs w:val="28"/>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7B0F9E" w:rsidRPr="003F526D" w:rsidRDefault="008F2000" w:rsidP="003F526D">
      <w:pPr>
        <w:pStyle w:val="20"/>
        <w:numPr>
          <w:ilvl w:val="0"/>
          <w:numId w:val="4"/>
        </w:numPr>
        <w:shd w:val="clear" w:color="auto" w:fill="auto"/>
        <w:tabs>
          <w:tab w:val="left" w:pos="894"/>
        </w:tabs>
        <w:spacing w:line="240" w:lineRule="auto"/>
        <w:ind w:firstLine="709"/>
        <w:jc w:val="left"/>
        <w:rPr>
          <w:rFonts w:ascii="Arial" w:hAnsi="Arial" w:cs="Arial"/>
          <w:sz w:val="28"/>
          <w:szCs w:val="28"/>
        </w:rPr>
      </w:pPr>
      <w:r w:rsidRPr="003F526D">
        <w:rPr>
          <w:rFonts w:ascii="Arial" w:hAnsi="Arial" w:cs="Arial"/>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7B0F9E" w:rsidRPr="003F526D" w:rsidRDefault="008F2000" w:rsidP="003F526D">
      <w:pPr>
        <w:pStyle w:val="20"/>
        <w:numPr>
          <w:ilvl w:val="0"/>
          <w:numId w:val="4"/>
        </w:numPr>
        <w:shd w:val="clear" w:color="auto" w:fill="auto"/>
        <w:tabs>
          <w:tab w:val="left" w:pos="908"/>
        </w:tabs>
        <w:spacing w:line="240" w:lineRule="auto"/>
        <w:ind w:firstLine="709"/>
        <w:jc w:val="left"/>
        <w:rPr>
          <w:rFonts w:ascii="Arial" w:hAnsi="Arial" w:cs="Arial"/>
          <w:sz w:val="28"/>
          <w:szCs w:val="28"/>
        </w:rPr>
      </w:pPr>
      <w:r w:rsidRPr="003F526D">
        <w:rPr>
          <w:rFonts w:ascii="Arial" w:hAnsi="Arial" w:cs="Arial"/>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B0F9E" w:rsidRPr="003F526D" w:rsidRDefault="008F2000" w:rsidP="003F526D">
      <w:pPr>
        <w:pStyle w:val="20"/>
        <w:numPr>
          <w:ilvl w:val="0"/>
          <w:numId w:val="4"/>
        </w:numPr>
        <w:shd w:val="clear" w:color="auto" w:fill="auto"/>
        <w:tabs>
          <w:tab w:val="left" w:pos="903"/>
        </w:tabs>
        <w:spacing w:line="240" w:lineRule="auto"/>
        <w:ind w:firstLine="709"/>
        <w:jc w:val="left"/>
        <w:rPr>
          <w:rFonts w:ascii="Arial" w:hAnsi="Arial" w:cs="Arial"/>
          <w:sz w:val="28"/>
          <w:szCs w:val="28"/>
        </w:rPr>
      </w:pPr>
      <w:r w:rsidRPr="003F526D">
        <w:rPr>
          <w:rFonts w:ascii="Arial" w:hAnsi="Arial" w:cs="Arial"/>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B0F9E" w:rsidRPr="003F526D" w:rsidRDefault="008F2000" w:rsidP="003F526D">
      <w:pPr>
        <w:pStyle w:val="20"/>
        <w:numPr>
          <w:ilvl w:val="0"/>
          <w:numId w:val="4"/>
        </w:numPr>
        <w:shd w:val="clear" w:color="auto" w:fill="auto"/>
        <w:tabs>
          <w:tab w:val="left" w:pos="903"/>
        </w:tabs>
        <w:spacing w:line="240" w:lineRule="auto"/>
        <w:ind w:firstLine="709"/>
        <w:jc w:val="left"/>
        <w:rPr>
          <w:rFonts w:ascii="Arial" w:hAnsi="Arial" w:cs="Arial"/>
          <w:sz w:val="28"/>
          <w:szCs w:val="28"/>
        </w:rPr>
      </w:pPr>
      <w:r w:rsidRPr="003F526D">
        <w:rPr>
          <w:rFonts w:ascii="Arial" w:hAnsi="Arial" w:cs="Arial"/>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B0F9E" w:rsidRPr="003F526D" w:rsidRDefault="008F2000" w:rsidP="003F526D">
      <w:pPr>
        <w:pStyle w:val="20"/>
        <w:numPr>
          <w:ilvl w:val="0"/>
          <w:numId w:val="4"/>
        </w:numPr>
        <w:shd w:val="clear" w:color="auto" w:fill="auto"/>
        <w:tabs>
          <w:tab w:val="left" w:pos="898"/>
        </w:tabs>
        <w:spacing w:line="240" w:lineRule="auto"/>
        <w:ind w:firstLine="709"/>
        <w:jc w:val="left"/>
        <w:rPr>
          <w:rFonts w:ascii="Arial" w:hAnsi="Arial" w:cs="Arial"/>
          <w:sz w:val="28"/>
          <w:szCs w:val="28"/>
        </w:rPr>
      </w:pPr>
      <w:r w:rsidRPr="003F526D">
        <w:rPr>
          <w:rFonts w:ascii="Arial" w:hAnsi="Arial" w:cs="Arial"/>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w:t>
      </w:r>
      <w:r w:rsidR="004D29D7" w:rsidRPr="003F526D">
        <w:rPr>
          <w:rFonts w:ascii="Arial" w:hAnsi="Arial" w:cs="Arial"/>
          <w:sz w:val="28"/>
          <w:szCs w:val="28"/>
        </w:rPr>
        <w:t xml:space="preserve"> </w:t>
      </w:r>
      <w:r w:rsidRPr="003F526D">
        <w:rPr>
          <w:rFonts w:ascii="Arial" w:hAnsi="Arial" w:cs="Arial"/>
          <w:sz w:val="28"/>
          <w:szCs w:val="28"/>
        </w:rPr>
        <w:t xml:space="preserve">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w:t>
      </w:r>
      <w:r w:rsidRPr="003F526D">
        <w:rPr>
          <w:rFonts w:ascii="Arial" w:hAnsi="Arial" w:cs="Arial"/>
          <w:sz w:val="28"/>
          <w:szCs w:val="28"/>
        </w:rPr>
        <w:lastRenderedPageBreak/>
        <w:t>том числе индивидуальных предпринимателей, юридических лиц;</w:t>
      </w:r>
    </w:p>
    <w:p w:rsidR="007B0F9E" w:rsidRPr="003F526D" w:rsidRDefault="008F2000" w:rsidP="003F526D">
      <w:pPr>
        <w:pStyle w:val="20"/>
        <w:numPr>
          <w:ilvl w:val="0"/>
          <w:numId w:val="4"/>
        </w:numPr>
        <w:shd w:val="clear" w:color="auto" w:fill="auto"/>
        <w:tabs>
          <w:tab w:val="left" w:pos="898"/>
        </w:tabs>
        <w:spacing w:line="240" w:lineRule="auto"/>
        <w:ind w:firstLine="709"/>
        <w:jc w:val="left"/>
        <w:rPr>
          <w:rFonts w:ascii="Arial" w:hAnsi="Arial" w:cs="Arial"/>
          <w:sz w:val="28"/>
          <w:szCs w:val="28"/>
        </w:rPr>
      </w:pPr>
      <w:r w:rsidRPr="003F526D">
        <w:rPr>
          <w:rFonts w:ascii="Arial" w:hAnsi="Arial" w:cs="Arial"/>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B0F9E" w:rsidRPr="003F526D" w:rsidRDefault="008F2000" w:rsidP="003F526D">
      <w:pPr>
        <w:pStyle w:val="20"/>
        <w:numPr>
          <w:ilvl w:val="0"/>
          <w:numId w:val="4"/>
        </w:numPr>
        <w:shd w:val="clear" w:color="auto" w:fill="auto"/>
        <w:tabs>
          <w:tab w:val="left" w:pos="1009"/>
        </w:tabs>
        <w:spacing w:line="240" w:lineRule="auto"/>
        <w:ind w:firstLine="709"/>
        <w:jc w:val="left"/>
        <w:rPr>
          <w:rFonts w:ascii="Arial" w:hAnsi="Arial" w:cs="Arial"/>
          <w:sz w:val="28"/>
          <w:szCs w:val="28"/>
        </w:rPr>
      </w:pPr>
      <w:r w:rsidRPr="003F526D">
        <w:rPr>
          <w:rFonts w:ascii="Arial" w:hAnsi="Arial" w:cs="Arial"/>
          <w:sz w:val="28"/>
          <w:szCs w:val="28"/>
        </w:rPr>
        <w:t>соблюдать сроки проведения проверки, установленные пунктом 2.2.4. раздела 2 настоящего Административного регламента;</w:t>
      </w:r>
    </w:p>
    <w:p w:rsidR="007B0F9E" w:rsidRPr="003F526D" w:rsidRDefault="008F2000" w:rsidP="003F526D">
      <w:pPr>
        <w:pStyle w:val="20"/>
        <w:numPr>
          <w:ilvl w:val="0"/>
          <w:numId w:val="4"/>
        </w:numPr>
        <w:shd w:val="clear" w:color="auto" w:fill="auto"/>
        <w:tabs>
          <w:tab w:val="left" w:pos="1018"/>
        </w:tabs>
        <w:spacing w:line="240" w:lineRule="auto"/>
        <w:ind w:firstLine="709"/>
        <w:jc w:val="left"/>
        <w:rPr>
          <w:rFonts w:ascii="Arial" w:hAnsi="Arial" w:cs="Arial"/>
          <w:sz w:val="28"/>
          <w:szCs w:val="28"/>
        </w:rPr>
      </w:pPr>
      <w:r w:rsidRPr="003F526D">
        <w:rPr>
          <w:rFonts w:ascii="Arial" w:hAnsi="Arial" w:cs="Arial"/>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B0F9E" w:rsidRPr="003F526D" w:rsidRDefault="008F2000" w:rsidP="003F526D">
      <w:pPr>
        <w:pStyle w:val="20"/>
        <w:numPr>
          <w:ilvl w:val="0"/>
          <w:numId w:val="4"/>
        </w:numPr>
        <w:shd w:val="clear" w:color="auto" w:fill="auto"/>
        <w:tabs>
          <w:tab w:val="left" w:pos="1014"/>
        </w:tabs>
        <w:spacing w:line="240" w:lineRule="auto"/>
        <w:ind w:firstLine="709"/>
        <w:jc w:val="left"/>
        <w:rPr>
          <w:rFonts w:ascii="Arial" w:hAnsi="Arial" w:cs="Arial"/>
          <w:sz w:val="28"/>
          <w:szCs w:val="28"/>
        </w:rPr>
      </w:pPr>
      <w:r w:rsidRPr="003F526D">
        <w:rPr>
          <w:rFonts w:ascii="Arial" w:hAnsi="Arial" w:cs="Arial"/>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7B0F9E" w:rsidRPr="003F526D" w:rsidRDefault="008F2000" w:rsidP="003F526D">
      <w:pPr>
        <w:pStyle w:val="20"/>
        <w:numPr>
          <w:ilvl w:val="0"/>
          <w:numId w:val="4"/>
        </w:numPr>
        <w:shd w:val="clear" w:color="auto" w:fill="auto"/>
        <w:tabs>
          <w:tab w:val="left" w:pos="1009"/>
        </w:tabs>
        <w:spacing w:line="240" w:lineRule="auto"/>
        <w:ind w:firstLine="709"/>
        <w:jc w:val="left"/>
        <w:rPr>
          <w:rFonts w:ascii="Arial" w:hAnsi="Arial" w:cs="Arial"/>
          <w:sz w:val="28"/>
          <w:szCs w:val="28"/>
        </w:rPr>
      </w:pPr>
      <w:r w:rsidRPr="003F526D">
        <w:rPr>
          <w:rFonts w:ascii="Arial" w:hAnsi="Arial" w:cs="Arial"/>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B0F9E" w:rsidRPr="003F526D" w:rsidRDefault="008F2000" w:rsidP="003F526D">
      <w:pPr>
        <w:pStyle w:val="20"/>
        <w:numPr>
          <w:ilvl w:val="0"/>
          <w:numId w:val="4"/>
        </w:numPr>
        <w:shd w:val="clear" w:color="auto" w:fill="auto"/>
        <w:tabs>
          <w:tab w:val="left" w:pos="1018"/>
        </w:tabs>
        <w:spacing w:line="240" w:lineRule="auto"/>
        <w:ind w:firstLine="709"/>
        <w:jc w:val="left"/>
        <w:rPr>
          <w:rFonts w:ascii="Arial" w:hAnsi="Arial" w:cs="Arial"/>
          <w:sz w:val="28"/>
          <w:szCs w:val="28"/>
        </w:rPr>
      </w:pPr>
      <w:r w:rsidRPr="003F526D">
        <w:rPr>
          <w:rFonts w:ascii="Arial" w:hAnsi="Arial" w:cs="Arial"/>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B0F9E" w:rsidRPr="003F526D" w:rsidRDefault="008F2000" w:rsidP="003F526D">
      <w:pPr>
        <w:pStyle w:val="20"/>
        <w:numPr>
          <w:ilvl w:val="0"/>
          <w:numId w:val="4"/>
        </w:numPr>
        <w:shd w:val="clear" w:color="auto" w:fill="auto"/>
        <w:tabs>
          <w:tab w:val="left" w:pos="990"/>
        </w:tabs>
        <w:spacing w:line="240" w:lineRule="auto"/>
        <w:ind w:firstLine="709"/>
        <w:jc w:val="left"/>
        <w:rPr>
          <w:rFonts w:ascii="Arial" w:hAnsi="Arial" w:cs="Arial"/>
          <w:sz w:val="28"/>
          <w:szCs w:val="28"/>
        </w:rPr>
      </w:pPr>
      <w:r w:rsidRPr="003F526D">
        <w:rPr>
          <w:rFonts w:ascii="Arial" w:hAnsi="Arial" w:cs="Arial"/>
          <w:sz w:val="28"/>
          <w:szCs w:val="28"/>
        </w:rPr>
        <w:t xml:space="preserve">осуществлять внесение информации в единый реестр проверок в соответствии с Правилами формирования и ведения единого реестра проверок, утвержденными постановлением Правительства Российской Федерации от 28.04.2015 </w:t>
      </w:r>
      <w:r w:rsidRPr="003F526D">
        <w:rPr>
          <w:rFonts w:ascii="Arial" w:hAnsi="Arial" w:cs="Arial"/>
          <w:sz w:val="28"/>
          <w:szCs w:val="28"/>
          <w:lang w:val="en-US" w:eastAsia="en-US" w:bidi="en-US"/>
        </w:rPr>
        <w:t>N</w:t>
      </w:r>
      <w:r w:rsidRPr="003F526D">
        <w:rPr>
          <w:rFonts w:ascii="Arial" w:hAnsi="Arial" w:cs="Arial"/>
          <w:sz w:val="28"/>
          <w:szCs w:val="28"/>
          <w:lang w:eastAsia="en-US" w:bidi="en-US"/>
        </w:rPr>
        <w:t xml:space="preserve"> </w:t>
      </w:r>
      <w:r w:rsidRPr="003F526D">
        <w:rPr>
          <w:rFonts w:ascii="Arial" w:hAnsi="Arial" w:cs="Arial"/>
          <w:sz w:val="28"/>
          <w:szCs w:val="28"/>
        </w:rPr>
        <w:t>415</w:t>
      </w:r>
    </w:p>
    <w:p w:rsidR="007B0F9E" w:rsidRPr="003F526D" w:rsidRDefault="008F2000" w:rsidP="003F526D">
      <w:pPr>
        <w:pStyle w:val="20"/>
        <w:numPr>
          <w:ilvl w:val="2"/>
          <w:numId w:val="2"/>
        </w:numPr>
        <w:shd w:val="clear" w:color="auto" w:fill="auto"/>
        <w:tabs>
          <w:tab w:val="left" w:pos="1215"/>
        </w:tabs>
        <w:spacing w:line="240" w:lineRule="auto"/>
        <w:ind w:firstLine="709"/>
        <w:jc w:val="left"/>
        <w:rPr>
          <w:rFonts w:ascii="Arial" w:hAnsi="Arial" w:cs="Arial"/>
          <w:sz w:val="28"/>
          <w:szCs w:val="28"/>
        </w:rPr>
      </w:pPr>
      <w:r w:rsidRPr="003F526D">
        <w:rPr>
          <w:rFonts w:ascii="Arial" w:hAnsi="Arial" w:cs="Arial"/>
          <w:sz w:val="28"/>
          <w:szCs w:val="28"/>
        </w:rPr>
        <w:t>При осуществлении муниципального контроля орган муниципального контроля, муниципальные и</w:t>
      </w:r>
      <w:r w:rsidR="006064A3" w:rsidRPr="003F526D">
        <w:rPr>
          <w:rFonts w:ascii="Arial" w:hAnsi="Arial" w:cs="Arial"/>
          <w:sz w:val="28"/>
          <w:szCs w:val="28"/>
        </w:rPr>
        <w:t>нспекторы имеют право</w:t>
      </w:r>
      <w:r w:rsidRPr="003F526D">
        <w:rPr>
          <w:rFonts w:ascii="Arial" w:hAnsi="Arial" w:cs="Arial"/>
          <w:sz w:val="28"/>
          <w:szCs w:val="28"/>
        </w:rPr>
        <w:t>:</w:t>
      </w:r>
    </w:p>
    <w:p w:rsidR="007B0F9E" w:rsidRPr="003F526D" w:rsidRDefault="008F2000" w:rsidP="003F526D">
      <w:pPr>
        <w:pStyle w:val="20"/>
        <w:numPr>
          <w:ilvl w:val="0"/>
          <w:numId w:val="5"/>
        </w:numPr>
        <w:shd w:val="clear" w:color="auto" w:fill="auto"/>
        <w:tabs>
          <w:tab w:val="left" w:pos="870"/>
        </w:tabs>
        <w:spacing w:line="240" w:lineRule="auto"/>
        <w:ind w:firstLine="709"/>
        <w:jc w:val="left"/>
        <w:rPr>
          <w:rFonts w:ascii="Arial" w:hAnsi="Arial" w:cs="Arial"/>
          <w:sz w:val="28"/>
          <w:szCs w:val="28"/>
        </w:rPr>
      </w:pPr>
      <w:r w:rsidRPr="003F526D">
        <w:rPr>
          <w:rFonts w:ascii="Arial" w:hAnsi="Arial" w:cs="Arial"/>
          <w:sz w:val="28"/>
          <w:szCs w:val="28"/>
        </w:rPr>
        <w:t>осуществлять проверки в рамках своих полномочий соблюдения действующего законодательства;</w:t>
      </w:r>
    </w:p>
    <w:p w:rsidR="007B0F9E" w:rsidRPr="003F526D" w:rsidRDefault="008F2000" w:rsidP="003F526D">
      <w:pPr>
        <w:pStyle w:val="20"/>
        <w:numPr>
          <w:ilvl w:val="0"/>
          <w:numId w:val="5"/>
        </w:numPr>
        <w:shd w:val="clear" w:color="auto" w:fill="auto"/>
        <w:tabs>
          <w:tab w:val="left" w:pos="870"/>
        </w:tabs>
        <w:spacing w:line="240" w:lineRule="auto"/>
        <w:ind w:firstLine="709"/>
        <w:jc w:val="left"/>
        <w:rPr>
          <w:rFonts w:ascii="Arial" w:hAnsi="Arial" w:cs="Arial"/>
          <w:sz w:val="28"/>
          <w:szCs w:val="28"/>
        </w:rPr>
      </w:pPr>
      <w:r w:rsidRPr="003F526D">
        <w:rPr>
          <w:rFonts w:ascii="Arial" w:hAnsi="Arial" w:cs="Arial"/>
          <w:sz w:val="28"/>
          <w:szCs w:val="28"/>
        </w:rPr>
        <w:t>в случае необходимости привлекать к проведению проверок экспертов, экспертные организации;</w:t>
      </w:r>
    </w:p>
    <w:p w:rsidR="007B0F9E" w:rsidRPr="003F526D" w:rsidRDefault="008F2000" w:rsidP="003F526D">
      <w:pPr>
        <w:pStyle w:val="20"/>
        <w:numPr>
          <w:ilvl w:val="0"/>
          <w:numId w:val="5"/>
        </w:numPr>
        <w:shd w:val="clear" w:color="auto" w:fill="auto"/>
        <w:tabs>
          <w:tab w:val="left" w:pos="927"/>
        </w:tabs>
        <w:spacing w:line="240" w:lineRule="auto"/>
        <w:ind w:firstLine="709"/>
        <w:jc w:val="left"/>
        <w:rPr>
          <w:rFonts w:ascii="Arial" w:hAnsi="Arial" w:cs="Arial"/>
          <w:sz w:val="28"/>
          <w:szCs w:val="28"/>
        </w:rPr>
      </w:pPr>
      <w:r w:rsidRPr="003F526D">
        <w:rPr>
          <w:rFonts w:ascii="Arial" w:hAnsi="Arial" w:cs="Arial"/>
          <w:sz w:val="28"/>
          <w:szCs w:val="28"/>
        </w:rPr>
        <w:t>пресекать и предотвращать нарушения;</w:t>
      </w:r>
    </w:p>
    <w:p w:rsidR="007B0F9E" w:rsidRPr="003F526D" w:rsidRDefault="008F2000" w:rsidP="003F526D">
      <w:pPr>
        <w:pStyle w:val="20"/>
        <w:numPr>
          <w:ilvl w:val="0"/>
          <w:numId w:val="5"/>
        </w:numPr>
        <w:shd w:val="clear" w:color="auto" w:fill="auto"/>
        <w:tabs>
          <w:tab w:val="left" w:pos="865"/>
        </w:tabs>
        <w:spacing w:line="240" w:lineRule="auto"/>
        <w:ind w:firstLine="709"/>
        <w:jc w:val="left"/>
        <w:rPr>
          <w:rFonts w:ascii="Arial" w:hAnsi="Arial" w:cs="Arial"/>
          <w:sz w:val="28"/>
          <w:szCs w:val="28"/>
        </w:rPr>
      </w:pPr>
      <w:r w:rsidRPr="003F526D">
        <w:rPr>
          <w:rFonts w:ascii="Arial" w:hAnsi="Arial" w:cs="Arial"/>
          <w:sz w:val="28"/>
          <w:szCs w:val="28"/>
        </w:rPr>
        <w:t>составлять по результатам проверок акты и представлять их для ознакомления юридическим лицам, индивидуальным предпринимателям, гражданам;</w:t>
      </w:r>
    </w:p>
    <w:p w:rsidR="007B0F9E" w:rsidRPr="003F526D" w:rsidRDefault="008F2000" w:rsidP="003F526D">
      <w:pPr>
        <w:pStyle w:val="20"/>
        <w:numPr>
          <w:ilvl w:val="0"/>
          <w:numId w:val="5"/>
        </w:numPr>
        <w:shd w:val="clear" w:color="auto" w:fill="auto"/>
        <w:tabs>
          <w:tab w:val="left" w:pos="874"/>
        </w:tabs>
        <w:spacing w:line="240" w:lineRule="auto"/>
        <w:ind w:firstLine="709"/>
        <w:jc w:val="left"/>
        <w:rPr>
          <w:rFonts w:ascii="Arial" w:hAnsi="Arial" w:cs="Arial"/>
          <w:sz w:val="28"/>
          <w:szCs w:val="28"/>
        </w:rPr>
      </w:pPr>
      <w:r w:rsidRPr="003F526D">
        <w:rPr>
          <w:rFonts w:ascii="Arial" w:hAnsi="Arial" w:cs="Arial"/>
          <w:sz w:val="28"/>
          <w:szCs w:val="28"/>
        </w:rPr>
        <w:t>выдавать предписания об устранении выявленных в результате проверок нарушений и контролировать исполнение указанных предписаний в сроки, установленные для их устранения;</w:t>
      </w:r>
    </w:p>
    <w:p w:rsidR="007B0F9E" w:rsidRPr="003F526D" w:rsidRDefault="008F2000" w:rsidP="003F526D">
      <w:pPr>
        <w:pStyle w:val="20"/>
        <w:numPr>
          <w:ilvl w:val="0"/>
          <w:numId w:val="5"/>
        </w:numPr>
        <w:shd w:val="clear" w:color="auto" w:fill="auto"/>
        <w:tabs>
          <w:tab w:val="left" w:pos="865"/>
        </w:tabs>
        <w:spacing w:line="240" w:lineRule="auto"/>
        <w:ind w:firstLine="709"/>
        <w:jc w:val="left"/>
        <w:rPr>
          <w:rFonts w:ascii="Arial" w:hAnsi="Arial" w:cs="Arial"/>
          <w:sz w:val="28"/>
          <w:szCs w:val="28"/>
        </w:rPr>
      </w:pPr>
      <w:r w:rsidRPr="003F526D">
        <w:rPr>
          <w:rFonts w:ascii="Arial" w:hAnsi="Arial" w:cs="Arial"/>
          <w:sz w:val="28"/>
          <w:szCs w:val="28"/>
        </w:rPr>
        <w:t xml:space="preserve">обращаться в установленном порядке в органы внутренних дел за оказанием содействия в предотвращении и пресечении действий, препятствующих осуществлению их деятельности по муниципальному контролю за обеспечением сохранности </w:t>
      </w:r>
      <w:r w:rsidRPr="003F526D">
        <w:rPr>
          <w:rFonts w:ascii="Arial" w:hAnsi="Arial" w:cs="Arial"/>
          <w:sz w:val="28"/>
          <w:szCs w:val="28"/>
        </w:rPr>
        <w:lastRenderedPageBreak/>
        <w:t>автомобильных дорог местного значения, а также в установлении личности граждан, виновных в установленных нарушениях;</w:t>
      </w:r>
    </w:p>
    <w:p w:rsidR="007B0F9E" w:rsidRPr="003F526D" w:rsidRDefault="008F2000" w:rsidP="003F526D">
      <w:pPr>
        <w:pStyle w:val="20"/>
        <w:numPr>
          <w:ilvl w:val="0"/>
          <w:numId w:val="5"/>
        </w:numPr>
        <w:shd w:val="clear" w:color="auto" w:fill="auto"/>
        <w:tabs>
          <w:tab w:val="left" w:pos="874"/>
        </w:tabs>
        <w:spacing w:line="240" w:lineRule="auto"/>
        <w:ind w:firstLine="709"/>
        <w:jc w:val="left"/>
        <w:rPr>
          <w:rFonts w:ascii="Arial" w:hAnsi="Arial" w:cs="Arial"/>
          <w:sz w:val="28"/>
          <w:szCs w:val="28"/>
        </w:rPr>
      </w:pPr>
      <w:r w:rsidRPr="003F526D">
        <w:rPr>
          <w:rFonts w:ascii="Arial" w:hAnsi="Arial" w:cs="Arial"/>
          <w:sz w:val="28"/>
          <w:szCs w:val="28"/>
        </w:rPr>
        <w:t>уведомлять в письменной форме юридических лиц, индивидуальных предпринимателей, граждан, о результатах проводимых проверок соблюдения законодательства и выявленных нарушениях.</w:t>
      </w:r>
    </w:p>
    <w:p w:rsidR="007B0F9E" w:rsidRPr="003F526D" w:rsidRDefault="008F2000" w:rsidP="003F526D">
      <w:pPr>
        <w:pStyle w:val="20"/>
        <w:numPr>
          <w:ilvl w:val="0"/>
          <w:numId w:val="5"/>
        </w:numPr>
        <w:shd w:val="clear" w:color="auto" w:fill="auto"/>
        <w:tabs>
          <w:tab w:val="left" w:pos="870"/>
        </w:tabs>
        <w:spacing w:line="240" w:lineRule="auto"/>
        <w:ind w:firstLine="709"/>
        <w:jc w:val="left"/>
        <w:rPr>
          <w:rFonts w:ascii="Arial" w:hAnsi="Arial" w:cs="Arial"/>
          <w:sz w:val="28"/>
          <w:szCs w:val="28"/>
        </w:rPr>
      </w:pPr>
      <w:r w:rsidRPr="003F526D">
        <w:rPr>
          <w:rFonts w:ascii="Arial" w:hAnsi="Arial" w:cs="Arial"/>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7B0F9E" w:rsidRPr="003F526D" w:rsidRDefault="008F2000" w:rsidP="003F526D">
      <w:pPr>
        <w:pStyle w:val="20"/>
        <w:numPr>
          <w:ilvl w:val="0"/>
          <w:numId w:val="5"/>
        </w:numPr>
        <w:shd w:val="clear" w:color="auto" w:fill="auto"/>
        <w:tabs>
          <w:tab w:val="left" w:pos="898"/>
        </w:tabs>
        <w:spacing w:line="240" w:lineRule="auto"/>
        <w:ind w:firstLine="709"/>
        <w:jc w:val="left"/>
        <w:rPr>
          <w:rFonts w:ascii="Arial" w:hAnsi="Arial" w:cs="Arial"/>
          <w:sz w:val="28"/>
          <w:szCs w:val="28"/>
        </w:rPr>
      </w:pPr>
      <w:r w:rsidRPr="003F526D">
        <w:rPr>
          <w:rFonts w:ascii="Arial" w:hAnsi="Arial" w:cs="Arial"/>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предпринимателя.1.5.4.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B0F9E" w:rsidRPr="003F526D" w:rsidRDefault="008F2000" w:rsidP="003F526D">
      <w:pPr>
        <w:pStyle w:val="20"/>
        <w:numPr>
          <w:ilvl w:val="1"/>
          <w:numId w:val="2"/>
        </w:numPr>
        <w:shd w:val="clear" w:color="auto" w:fill="auto"/>
        <w:tabs>
          <w:tab w:val="left" w:pos="1033"/>
        </w:tabs>
        <w:spacing w:line="240" w:lineRule="auto"/>
        <w:ind w:firstLine="709"/>
        <w:jc w:val="left"/>
        <w:rPr>
          <w:rFonts w:ascii="Arial" w:hAnsi="Arial" w:cs="Arial"/>
          <w:sz w:val="28"/>
          <w:szCs w:val="28"/>
        </w:rPr>
      </w:pPr>
      <w:r w:rsidRPr="003F526D">
        <w:rPr>
          <w:rFonts w:ascii="Arial" w:hAnsi="Arial" w:cs="Arial"/>
          <w:sz w:val="28"/>
          <w:szCs w:val="28"/>
        </w:rPr>
        <w:t>Права и обязанности лиц, в отношении которых осуществляются мероприятия по муниципальному контролю.</w:t>
      </w:r>
    </w:p>
    <w:p w:rsidR="007B0F9E" w:rsidRPr="003F526D" w:rsidRDefault="008F2000" w:rsidP="003F526D">
      <w:pPr>
        <w:pStyle w:val="20"/>
        <w:numPr>
          <w:ilvl w:val="2"/>
          <w:numId w:val="2"/>
        </w:numPr>
        <w:shd w:val="clear" w:color="auto" w:fill="auto"/>
        <w:tabs>
          <w:tab w:val="left" w:pos="1215"/>
        </w:tabs>
        <w:spacing w:line="240" w:lineRule="auto"/>
        <w:ind w:firstLine="709"/>
        <w:jc w:val="left"/>
        <w:rPr>
          <w:rFonts w:ascii="Arial" w:hAnsi="Arial" w:cs="Arial"/>
          <w:sz w:val="28"/>
          <w:szCs w:val="28"/>
        </w:rPr>
      </w:pPr>
      <w:r w:rsidRPr="003F526D">
        <w:rPr>
          <w:rFonts w:ascii="Arial" w:hAnsi="Arial" w:cs="Arial"/>
          <w:sz w:val="28"/>
          <w:szCs w:val="28"/>
        </w:rPr>
        <w:t>Лица, в отношении которых осуществляются мероприятия по контролю, вправе:</w:t>
      </w:r>
    </w:p>
    <w:p w:rsidR="007B0F9E" w:rsidRPr="003F526D" w:rsidRDefault="008F2000" w:rsidP="003F526D">
      <w:pPr>
        <w:pStyle w:val="20"/>
        <w:numPr>
          <w:ilvl w:val="0"/>
          <w:numId w:val="6"/>
        </w:numPr>
        <w:shd w:val="clear" w:color="auto" w:fill="auto"/>
        <w:tabs>
          <w:tab w:val="left" w:pos="889"/>
        </w:tabs>
        <w:spacing w:line="240" w:lineRule="auto"/>
        <w:ind w:firstLine="709"/>
        <w:jc w:val="left"/>
        <w:rPr>
          <w:rFonts w:ascii="Arial" w:hAnsi="Arial" w:cs="Arial"/>
          <w:sz w:val="28"/>
          <w:szCs w:val="28"/>
        </w:rPr>
      </w:pPr>
      <w:r w:rsidRPr="003F526D">
        <w:rPr>
          <w:rFonts w:ascii="Arial" w:hAnsi="Arial" w:cs="Arial"/>
          <w:sz w:val="28"/>
          <w:szCs w:val="28"/>
        </w:rPr>
        <w:t>непосредственно присутствовать при проведении проверки, давать объяснения по вопросам, относящимся к предмету проверки;</w:t>
      </w:r>
    </w:p>
    <w:p w:rsidR="007B0F9E" w:rsidRPr="003F526D" w:rsidRDefault="008F2000" w:rsidP="003F526D">
      <w:pPr>
        <w:pStyle w:val="20"/>
        <w:numPr>
          <w:ilvl w:val="0"/>
          <w:numId w:val="6"/>
        </w:numPr>
        <w:shd w:val="clear" w:color="auto" w:fill="auto"/>
        <w:tabs>
          <w:tab w:val="left" w:pos="889"/>
        </w:tabs>
        <w:spacing w:line="240" w:lineRule="auto"/>
        <w:ind w:firstLine="709"/>
        <w:jc w:val="left"/>
        <w:rPr>
          <w:rFonts w:ascii="Arial" w:hAnsi="Arial" w:cs="Arial"/>
          <w:sz w:val="28"/>
          <w:szCs w:val="28"/>
        </w:rPr>
      </w:pPr>
      <w:r w:rsidRPr="003F526D">
        <w:rPr>
          <w:rFonts w:ascii="Arial" w:hAnsi="Arial" w:cs="Arial"/>
          <w:sz w:val="28"/>
          <w:szCs w:val="28"/>
        </w:rPr>
        <w:t xml:space="preserve">получать от органа муниципального контроля, муниципальных инспекторов информацию, которая относится к </w:t>
      </w:r>
      <w:r w:rsidRPr="003F526D">
        <w:rPr>
          <w:rFonts w:ascii="Arial" w:hAnsi="Arial" w:cs="Arial"/>
          <w:sz w:val="28"/>
          <w:szCs w:val="28"/>
        </w:rPr>
        <w:lastRenderedPageBreak/>
        <w:t>предмету проверки и предоставление которой предусмотрено Федеральным законом;</w:t>
      </w:r>
    </w:p>
    <w:p w:rsidR="007B0F9E" w:rsidRPr="003F526D" w:rsidRDefault="008F2000" w:rsidP="003F526D">
      <w:pPr>
        <w:pStyle w:val="20"/>
        <w:numPr>
          <w:ilvl w:val="0"/>
          <w:numId w:val="6"/>
        </w:numPr>
        <w:shd w:val="clear" w:color="auto" w:fill="auto"/>
        <w:tabs>
          <w:tab w:val="left" w:pos="894"/>
        </w:tabs>
        <w:spacing w:line="240" w:lineRule="auto"/>
        <w:ind w:firstLine="709"/>
        <w:jc w:val="left"/>
        <w:rPr>
          <w:rFonts w:ascii="Arial" w:hAnsi="Arial" w:cs="Arial"/>
          <w:sz w:val="28"/>
          <w:szCs w:val="28"/>
        </w:rPr>
      </w:pPr>
      <w:r w:rsidRPr="003F526D">
        <w:rPr>
          <w:rFonts w:ascii="Arial" w:hAnsi="Arial" w:cs="Arial"/>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B0F9E" w:rsidRPr="003F526D" w:rsidRDefault="008F2000" w:rsidP="003F526D">
      <w:pPr>
        <w:pStyle w:val="20"/>
        <w:numPr>
          <w:ilvl w:val="0"/>
          <w:numId w:val="6"/>
        </w:numPr>
        <w:shd w:val="clear" w:color="auto" w:fill="auto"/>
        <w:tabs>
          <w:tab w:val="left" w:pos="898"/>
        </w:tabs>
        <w:spacing w:line="240" w:lineRule="auto"/>
        <w:ind w:firstLine="709"/>
        <w:jc w:val="left"/>
        <w:rPr>
          <w:rFonts w:ascii="Arial" w:hAnsi="Arial" w:cs="Arial"/>
          <w:sz w:val="28"/>
          <w:szCs w:val="28"/>
        </w:rPr>
      </w:pPr>
      <w:r w:rsidRPr="003F526D">
        <w:rPr>
          <w:rFonts w:ascii="Arial" w:hAnsi="Arial" w:cs="Arial"/>
          <w:sz w:val="28"/>
          <w:szCs w:val="28"/>
        </w:rPr>
        <w:t>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B0F9E" w:rsidRPr="003F526D" w:rsidRDefault="008F2000" w:rsidP="003F526D">
      <w:pPr>
        <w:pStyle w:val="20"/>
        <w:numPr>
          <w:ilvl w:val="0"/>
          <w:numId w:val="6"/>
        </w:numPr>
        <w:shd w:val="clear" w:color="auto" w:fill="auto"/>
        <w:tabs>
          <w:tab w:val="left" w:pos="898"/>
        </w:tabs>
        <w:spacing w:line="240" w:lineRule="auto"/>
        <w:ind w:firstLine="709"/>
        <w:jc w:val="left"/>
        <w:rPr>
          <w:rFonts w:ascii="Arial" w:hAnsi="Arial" w:cs="Arial"/>
          <w:sz w:val="28"/>
          <w:szCs w:val="28"/>
        </w:rPr>
      </w:pPr>
      <w:r w:rsidRPr="003F526D">
        <w:rPr>
          <w:rFonts w:ascii="Arial" w:hAnsi="Arial" w:cs="Arial"/>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B0F9E" w:rsidRPr="003F526D" w:rsidRDefault="008F2000" w:rsidP="003F526D">
      <w:pPr>
        <w:pStyle w:val="20"/>
        <w:numPr>
          <w:ilvl w:val="0"/>
          <w:numId w:val="6"/>
        </w:numPr>
        <w:shd w:val="clear" w:color="auto" w:fill="auto"/>
        <w:tabs>
          <w:tab w:val="left" w:pos="903"/>
        </w:tabs>
        <w:spacing w:line="240" w:lineRule="auto"/>
        <w:ind w:firstLine="709"/>
        <w:jc w:val="left"/>
        <w:rPr>
          <w:rFonts w:ascii="Arial" w:hAnsi="Arial" w:cs="Arial"/>
          <w:sz w:val="28"/>
          <w:szCs w:val="28"/>
        </w:rPr>
      </w:pPr>
      <w:r w:rsidRPr="003F526D">
        <w:rPr>
          <w:rFonts w:ascii="Arial" w:hAnsi="Arial" w:cs="Arial"/>
          <w:sz w:val="28"/>
          <w:szCs w:val="28"/>
        </w:rPr>
        <w:t>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B0F9E" w:rsidRPr="003F526D" w:rsidRDefault="008F2000" w:rsidP="003F526D">
      <w:pPr>
        <w:pStyle w:val="20"/>
        <w:numPr>
          <w:ilvl w:val="0"/>
          <w:numId w:val="6"/>
        </w:numPr>
        <w:shd w:val="clear" w:color="auto" w:fill="auto"/>
        <w:tabs>
          <w:tab w:val="left" w:pos="898"/>
        </w:tabs>
        <w:spacing w:line="240" w:lineRule="auto"/>
        <w:ind w:firstLine="709"/>
        <w:jc w:val="left"/>
        <w:rPr>
          <w:rFonts w:ascii="Arial" w:hAnsi="Arial" w:cs="Arial"/>
          <w:sz w:val="28"/>
          <w:szCs w:val="28"/>
        </w:rPr>
      </w:pPr>
      <w:r w:rsidRPr="003F526D">
        <w:rPr>
          <w:rFonts w:ascii="Arial" w:hAnsi="Arial" w:cs="Arial"/>
          <w:sz w:val="28"/>
          <w:szCs w:val="28"/>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B0F9E" w:rsidRPr="003F526D" w:rsidRDefault="008F2000" w:rsidP="003F526D">
      <w:pPr>
        <w:pStyle w:val="20"/>
        <w:numPr>
          <w:ilvl w:val="0"/>
          <w:numId w:val="6"/>
        </w:numPr>
        <w:shd w:val="clear" w:color="auto" w:fill="auto"/>
        <w:tabs>
          <w:tab w:val="left" w:pos="889"/>
        </w:tabs>
        <w:spacing w:line="240" w:lineRule="auto"/>
        <w:ind w:firstLine="709"/>
        <w:jc w:val="left"/>
        <w:rPr>
          <w:rFonts w:ascii="Arial" w:hAnsi="Arial" w:cs="Arial"/>
          <w:sz w:val="28"/>
          <w:szCs w:val="28"/>
        </w:rPr>
      </w:pPr>
      <w:r w:rsidRPr="003F526D">
        <w:rPr>
          <w:rFonts w:ascii="Arial" w:hAnsi="Arial" w:cs="Arial"/>
          <w:sz w:val="28"/>
          <w:szCs w:val="28"/>
        </w:rPr>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7B0F9E" w:rsidRPr="003F526D" w:rsidRDefault="008F2000" w:rsidP="003F526D">
      <w:pPr>
        <w:pStyle w:val="20"/>
        <w:numPr>
          <w:ilvl w:val="2"/>
          <w:numId w:val="2"/>
        </w:numPr>
        <w:shd w:val="clear" w:color="auto" w:fill="auto"/>
        <w:tabs>
          <w:tab w:val="left" w:pos="1215"/>
        </w:tabs>
        <w:spacing w:line="240" w:lineRule="auto"/>
        <w:ind w:firstLine="709"/>
        <w:jc w:val="left"/>
        <w:rPr>
          <w:rFonts w:ascii="Arial" w:hAnsi="Arial" w:cs="Arial"/>
          <w:sz w:val="28"/>
          <w:szCs w:val="28"/>
        </w:rPr>
      </w:pPr>
      <w:r w:rsidRPr="003F526D">
        <w:rPr>
          <w:rFonts w:ascii="Arial" w:hAnsi="Arial" w:cs="Arial"/>
          <w:sz w:val="28"/>
          <w:szCs w:val="28"/>
        </w:rPr>
        <w:t>При проведении проверок юридические лица, индивидуальные предприниматели обязаны:</w:t>
      </w:r>
    </w:p>
    <w:p w:rsidR="007B0F9E" w:rsidRPr="003F526D" w:rsidRDefault="008F2000" w:rsidP="003F526D">
      <w:pPr>
        <w:pStyle w:val="20"/>
        <w:numPr>
          <w:ilvl w:val="0"/>
          <w:numId w:val="7"/>
        </w:numPr>
        <w:shd w:val="clear" w:color="auto" w:fill="auto"/>
        <w:tabs>
          <w:tab w:val="left" w:pos="899"/>
        </w:tabs>
        <w:spacing w:line="240" w:lineRule="auto"/>
        <w:ind w:firstLine="709"/>
        <w:jc w:val="left"/>
        <w:rPr>
          <w:rFonts w:ascii="Arial" w:hAnsi="Arial" w:cs="Arial"/>
          <w:sz w:val="28"/>
          <w:szCs w:val="28"/>
        </w:rPr>
      </w:pPr>
      <w:r w:rsidRPr="003F526D">
        <w:rPr>
          <w:rFonts w:ascii="Arial" w:hAnsi="Arial" w:cs="Arial"/>
          <w:sz w:val="28"/>
          <w:szCs w:val="28"/>
        </w:rPr>
        <w:t>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7B0F9E" w:rsidRPr="003F526D" w:rsidRDefault="008F2000" w:rsidP="003F526D">
      <w:pPr>
        <w:pStyle w:val="20"/>
        <w:numPr>
          <w:ilvl w:val="0"/>
          <w:numId w:val="7"/>
        </w:numPr>
        <w:shd w:val="clear" w:color="auto" w:fill="auto"/>
        <w:tabs>
          <w:tab w:val="left" w:pos="894"/>
        </w:tabs>
        <w:spacing w:line="240" w:lineRule="auto"/>
        <w:ind w:firstLine="709"/>
        <w:jc w:val="left"/>
        <w:rPr>
          <w:rFonts w:ascii="Arial" w:hAnsi="Arial" w:cs="Arial"/>
          <w:sz w:val="28"/>
          <w:szCs w:val="28"/>
        </w:rPr>
      </w:pPr>
      <w:r w:rsidRPr="003F526D">
        <w:rPr>
          <w:rFonts w:ascii="Arial" w:hAnsi="Arial" w:cs="Arial"/>
          <w:sz w:val="28"/>
          <w:szCs w:val="28"/>
        </w:rPr>
        <w:t xml:space="preserve">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w:t>
      </w:r>
      <w:r w:rsidRPr="003F526D">
        <w:rPr>
          <w:rFonts w:ascii="Arial" w:hAnsi="Arial" w:cs="Arial"/>
          <w:sz w:val="28"/>
          <w:szCs w:val="28"/>
        </w:rPr>
        <w:lastRenderedPageBreak/>
        <w:t>случае, если выездной проверке не предшествовало проведение документарной проверки;</w:t>
      </w:r>
    </w:p>
    <w:p w:rsidR="007B0F9E" w:rsidRPr="003F526D" w:rsidRDefault="008F2000" w:rsidP="003F526D">
      <w:pPr>
        <w:pStyle w:val="20"/>
        <w:numPr>
          <w:ilvl w:val="0"/>
          <w:numId w:val="7"/>
        </w:numPr>
        <w:shd w:val="clear" w:color="auto" w:fill="auto"/>
        <w:tabs>
          <w:tab w:val="left" w:pos="903"/>
        </w:tabs>
        <w:spacing w:line="240" w:lineRule="auto"/>
        <w:ind w:firstLine="709"/>
        <w:jc w:val="left"/>
        <w:rPr>
          <w:rFonts w:ascii="Arial" w:hAnsi="Arial" w:cs="Arial"/>
          <w:sz w:val="28"/>
          <w:szCs w:val="28"/>
        </w:rPr>
      </w:pPr>
      <w:r w:rsidRPr="003F526D">
        <w:rPr>
          <w:rFonts w:ascii="Arial" w:hAnsi="Arial" w:cs="Arial"/>
          <w:sz w:val="28"/>
          <w:szCs w:val="28"/>
        </w:rPr>
        <w:t>обеспечить доступ проводящих выездную проверку муниципальных инспекторов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7B0F9E" w:rsidRPr="003F526D" w:rsidRDefault="008F2000" w:rsidP="003F526D">
      <w:pPr>
        <w:pStyle w:val="20"/>
        <w:numPr>
          <w:ilvl w:val="1"/>
          <w:numId w:val="2"/>
        </w:numPr>
        <w:shd w:val="clear" w:color="auto" w:fill="auto"/>
        <w:tabs>
          <w:tab w:val="left" w:pos="1047"/>
        </w:tabs>
        <w:spacing w:line="240" w:lineRule="auto"/>
        <w:ind w:firstLine="709"/>
        <w:jc w:val="left"/>
        <w:rPr>
          <w:rFonts w:ascii="Arial" w:hAnsi="Arial" w:cs="Arial"/>
          <w:sz w:val="28"/>
          <w:szCs w:val="28"/>
        </w:rPr>
      </w:pPr>
      <w:r w:rsidRPr="003F526D">
        <w:rPr>
          <w:rFonts w:ascii="Arial" w:hAnsi="Arial" w:cs="Arial"/>
          <w:sz w:val="28"/>
          <w:szCs w:val="28"/>
        </w:rPr>
        <w:t>Результатами исполнения муниципальной функции являются:</w:t>
      </w:r>
    </w:p>
    <w:p w:rsidR="007B0F9E" w:rsidRPr="003F526D" w:rsidRDefault="008F2000" w:rsidP="003F526D">
      <w:pPr>
        <w:pStyle w:val="20"/>
        <w:numPr>
          <w:ilvl w:val="0"/>
          <w:numId w:val="8"/>
        </w:numPr>
        <w:shd w:val="clear" w:color="auto" w:fill="auto"/>
        <w:tabs>
          <w:tab w:val="left" w:pos="811"/>
        </w:tabs>
        <w:spacing w:line="240" w:lineRule="auto"/>
        <w:ind w:firstLine="709"/>
        <w:jc w:val="left"/>
        <w:rPr>
          <w:rFonts w:ascii="Arial" w:hAnsi="Arial" w:cs="Arial"/>
          <w:sz w:val="28"/>
          <w:szCs w:val="28"/>
        </w:rPr>
      </w:pPr>
      <w:r w:rsidRPr="003F526D">
        <w:rPr>
          <w:rFonts w:ascii="Arial" w:hAnsi="Arial" w:cs="Arial"/>
          <w:sz w:val="28"/>
          <w:szCs w:val="28"/>
        </w:rPr>
        <w:t>составление акта проверки юридического лица, индивидуального предпринимателя (далее - акт проверки);</w:t>
      </w:r>
    </w:p>
    <w:p w:rsidR="007B0F9E" w:rsidRPr="003F526D" w:rsidRDefault="008F2000" w:rsidP="003F526D">
      <w:pPr>
        <w:pStyle w:val="20"/>
        <w:numPr>
          <w:ilvl w:val="0"/>
          <w:numId w:val="8"/>
        </w:numPr>
        <w:shd w:val="clear" w:color="auto" w:fill="auto"/>
        <w:tabs>
          <w:tab w:val="left" w:pos="811"/>
        </w:tabs>
        <w:spacing w:line="240" w:lineRule="auto"/>
        <w:ind w:firstLine="709"/>
        <w:jc w:val="left"/>
        <w:rPr>
          <w:rFonts w:ascii="Arial" w:hAnsi="Arial" w:cs="Arial"/>
          <w:sz w:val="28"/>
          <w:szCs w:val="28"/>
        </w:rPr>
      </w:pPr>
      <w:r w:rsidRPr="003F526D">
        <w:rPr>
          <w:rFonts w:ascii="Arial" w:hAnsi="Arial" w:cs="Arial"/>
          <w:sz w:val="28"/>
          <w:szCs w:val="28"/>
        </w:rPr>
        <w:t xml:space="preserve">в случае выявления нарушений - выдача предписаний </w:t>
      </w:r>
      <w:r w:rsidR="006064A3" w:rsidRPr="003F526D">
        <w:rPr>
          <w:rFonts w:ascii="Arial" w:hAnsi="Arial" w:cs="Arial"/>
          <w:sz w:val="28"/>
          <w:szCs w:val="28"/>
        </w:rPr>
        <w:t xml:space="preserve">юридическому лицу, индивидуальному предпринимателю </w:t>
      </w:r>
      <w:r w:rsidRPr="003F526D">
        <w:rPr>
          <w:rFonts w:ascii="Arial" w:hAnsi="Arial" w:cs="Arial"/>
          <w:sz w:val="28"/>
          <w:szCs w:val="28"/>
        </w:rPr>
        <w:t>об устранении выявленных нарушений</w:t>
      </w:r>
      <w:r w:rsidR="006064A3" w:rsidRPr="003F526D">
        <w:rPr>
          <w:rFonts w:ascii="Arial" w:hAnsi="Arial" w:cs="Arial"/>
          <w:sz w:val="28"/>
          <w:szCs w:val="28"/>
        </w:rPr>
        <w:t xml:space="preserve"> с указанием сроков их устранения и (или)</w:t>
      </w:r>
      <w:r w:rsidRPr="003F526D">
        <w:rPr>
          <w:rFonts w:ascii="Arial" w:hAnsi="Arial" w:cs="Arial"/>
          <w:sz w:val="28"/>
          <w:szCs w:val="28"/>
        </w:rPr>
        <w:t xml:space="preserve"> о проведении мероприятий по </w:t>
      </w:r>
      <w:r w:rsidR="006064A3" w:rsidRPr="003F526D">
        <w:rPr>
          <w:rFonts w:ascii="Arial" w:hAnsi="Arial" w:cs="Arial"/>
          <w:sz w:val="28"/>
          <w:szCs w:val="28"/>
        </w:rPr>
        <w:t>соблюдению обязательных требований;</w:t>
      </w:r>
    </w:p>
    <w:p w:rsidR="006064A3" w:rsidRPr="003F526D" w:rsidRDefault="006064A3" w:rsidP="003F526D">
      <w:pPr>
        <w:pStyle w:val="20"/>
        <w:numPr>
          <w:ilvl w:val="0"/>
          <w:numId w:val="8"/>
        </w:numPr>
        <w:shd w:val="clear" w:color="auto" w:fill="auto"/>
        <w:tabs>
          <w:tab w:val="left" w:pos="811"/>
        </w:tabs>
        <w:spacing w:line="240" w:lineRule="auto"/>
        <w:ind w:firstLine="709"/>
        <w:jc w:val="left"/>
        <w:rPr>
          <w:rFonts w:ascii="Arial" w:hAnsi="Arial" w:cs="Arial"/>
          <w:sz w:val="28"/>
          <w:szCs w:val="28"/>
        </w:rPr>
      </w:pPr>
      <w:r w:rsidRPr="003F526D">
        <w:rPr>
          <w:rFonts w:ascii="Arial" w:hAnsi="Arial" w:cs="Arial"/>
          <w:sz w:val="28"/>
          <w:szCs w:val="28"/>
        </w:rPr>
        <w:t>направление материалов проверки в органы надзора края в течение трех рабочих дней со дня составления акта проверки.</w:t>
      </w:r>
    </w:p>
    <w:p w:rsidR="007B0F9E" w:rsidRPr="003F526D" w:rsidRDefault="008F2000" w:rsidP="003F526D">
      <w:pPr>
        <w:pStyle w:val="10"/>
        <w:keepNext/>
        <w:keepLines/>
        <w:numPr>
          <w:ilvl w:val="0"/>
          <w:numId w:val="2"/>
        </w:numPr>
        <w:shd w:val="clear" w:color="auto" w:fill="auto"/>
        <w:tabs>
          <w:tab w:val="left" w:pos="1863"/>
        </w:tabs>
        <w:spacing w:line="240" w:lineRule="auto"/>
        <w:ind w:firstLine="709"/>
        <w:jc w:val="left"/>
        <w:outlineLvl w:val="9"/>
        <w:rPr>
          <w:rFonts w:ascii="Arial" w:hAnsi="Arial" w:cs="Arial"/>
          <w:sz w:val="28"/>
          <w:szCs w:val="28"/>
        </w:rPr>
      </w:pPr>
      <w:bookmarkStart w:id="0" w:name="bookmark1"/>
      <w:r w:rsidRPr="003F526D">
        <w:rPr>
          <w:rFonts w:ascii="Arial" w:hAnsi="Arial" w:cs="Arial"/>
          <w:sz w:val="28"/>
          <w:szCs w:val="28"/>
        </w:rPr>
        <w:t>Порядок информирования о муниципальном контроле и срок осуществления муниципального контроля</w:t>
      </w:r>
      <w:bookmarkEnd w:id="0"/>
    </w:p>
    <w:p w:rsidR="007B0F9E" w:rsidRPr="003F526D" w:rsidRDefault="008F2000" w:rsidP="003F526D">
      <w:pPr>
        <w:pStyle w:val="20"/>
        <w:numPr>
          <w:ilvl w:val="1"/>
          <w:numId w:val="2"/>
        </w:numPr>
        <w:shd w:val="clear" w:color="auto" w:fill="auto"/>
        <w:tabs>
          <w:tab w:val="left" w:pos="1216"/>
        </w:tabs>
        <w:spacing w:line="240" w:lineRule="auto"/>
        <w:ind w:firstLine="709"/>
        <w:jc w:val="left"/>
        <w:rPr>
          <w:rFonts w:ascii="Arial" w:hAnsi="Arial" w:cs="Arial"/>
          <w:sz w:val="28"/>
          <w:szCs w:val="28"/>
        </w:rPr>
      </w:pPr>
      <w:r w:rsidRPr="003F526D">
        <w:rPr>
          <w:rFonts w:ascii="Arial" w:hAnsi="Arial" w:cs="Arial"/>
          <w:sz w:val="28"/>
          <w:szCs w:val="28"/>
        </w:rPr>
        <w:t>Порядок информирования об исполнении муниципальной функции</w:t>
      </w:r>
    </w:p>
    <w:p w:rsidR="007B0F9E" w:rsidRPr="003F526D" w:rsidRDefault="008F2000" w:rsidP="003F526D">
      <w:pPr>
        <w:pStyle w:val="20"/>
        <w:numPr>
          <w:ilvl w:val="2"/>
          <w:numId w:val="2"/>
        </w:numPr>
        <w:shd w:val="clear" w:color="auto" w:fill="auto"/>
        <w:tabs>
          <w:tab w:val="left" w:pos="1394"/>
        </w:tabs>
        <w:spacing w:line="240" w:lineRule="auto"/>
        <w:ind w:firstLine="709"/>
        <w:jc w:val="left"/>
        <w:rPr>
          <w:rFonts w:ascii="Arial" w:hAnsi="Arial" w:cs="Arial"/>
          <w:sz w:val="28"/>
          <w:szCs w:val="28"/>
        </w:rPr>
      </w:pPr>
      <w:r w:rsidRPr="003F526D">
        <w:rPr>
          <w:rFonts w:ascii="Arial" w:hAnsi="Arial" w:cs="Arial"/>
          <w:sz w:val="28"/>
          <w:szCs w:val="28"/>
        </w:rPr>
        <w:t>Информация об уполномоченном органе муниципального контроля:</w:t>
      </w:r>
    </w:p>
    <w:p w:rsidR="007B0F9E" w:rsidRPr="003F526D" w:rsidRDefault="008F2000" w:rsidP="003F526D">
      <w:pPr>
        <w:pStyle w:val="20"/>
        <w:shd w:val="clear" w:color="auto" w:fill="auto"/>
        <w:spacing w:line="240" w:lineRule="auto"/>
        <w:ind w:firstLine="709"/>
        <w:jc w:val="left"/>
        <w:rPr>
          <w:rFonts w:ascii="Arial" w:hAnsi="Arial" w:cs="Arial"/>
          <w:sz w:val="28"/>
          <w:szCs w:val="28"/>
        </w:rPr>
      </w:pPr>
      <w:r w:rsidRPr="003F526D">
        <w:rPr>
          <w:rFonts w:ascii="Arial" w:hAnsi="Arial" w:cs="Arial"/>
          <w:sz w:val="28"/>
          <w:szCs w:val="28"/>
        </w:rPr>
        <w:t>Место нахождения органа муниципального контроля: с.</w:t>
      </w:r>
      <w:r w:rsidR="004D29D7" w:rsidRPr="003F526D">
        <w:rPr>
          <w:rFonts w:ascii="Arial" w:hAnsi="Arial" w:cs="Arial"/>
          <w:sz w:val="28"/>
          <w:szCs w:val="28"/>
        </w:rPr>
        <w:t xml:space="preserve">Шеломки ул. Кирова,16 Дзержинского </w:t>
      </w:r>
      <w:r w:rsidRPr="003F526D">
        <w:rPr>
          <w:rFonts w:ascii="Arial" w:hAnsi="Arial" w:cs="Arial"/>
          <w:sz w:val="28"/>
          <w:szCs w:val="28"/>
        </w:rPr>
        <w:t>района Красноярского края</w:t>
      </w:r>
      <w:r w:rsidR="004D29D7" w:rsidRPr="003F526D">
        <w:rPr>
          <w:rFonts w:ascii="Arial" w:hAnsi="Arial" w:cs="Arial"/>
          <w:sz w:val="28"/>
          <w:szCs w:val="28"/>
        </w:rPr>
        <w:t>.</w:t>
      </w:r>
    </w:p>
    <w:p w:rsidR="007B0F9E" w:rsidRPr="003F526D" w:rsidRDefault="008F2000" w:rsidP="003F526D">
      <w:pPr>
        <w:pStyle w:val="20"/>
        <w:shd w:val="clear" w:color="auto" w:fill="auto"/>
        <w:spacing w:line="240" w:lineRule="auto"/>
        <w:ind w:firstLine="709"/>
        <w:jc w:val="left"/>
        <w:rPr>
          <w:rFonts w:ascii="Arial" w:hAnsi="Arial" w:cs="Arial"/>
          <w:sz w:val="28"/>
          <w:szCs w:val="28"/>
        </w:rPr>
      </w:pPr>
      <w:r w:rsidRPr="003F526D">
        <w:rPr>
          <w:rFonts w:ascii="Arial" w:hAnsi="Arial" w:cs="Arial"/>
          <w:sz w:val="28"/>
          <w:szCs w:val="28"/>
        </w:rPr>
        <w:t>Почтовый адрес (местонахождение) органа муниципального контроля для приня</w:t>
      </w:r>
      <w:r w:rsidR="004D29D7" w:rsidRPr="003F526D">
        <w:rPr>
          <w:rFonts w:ascii="Arial" w:hAnsi="Arial" w:cs="Arial"/>
          <w:sz w:val="28"/>
          <w:szCs w:val="28"/>
        </w:rPr>
        <w:t>тия документов и заявлений: 663716</w:t>
      </w:r>
      <w:r w:rsidRPr="003F526D">
        <w:rPr>
          <w:rFonts w:ascii="Arial" w:hAnsi="Arial" w:cs="Arial"/>
          <w:sz w:val="28"/>
          <w:szCs w:val="28"/>
        </w:rPr>
        <w:t xml:space="preserve"> с.</w:t>
      </w:r>
      <w:r w:rsidR="004D29D7" w:rsidRPr="003F526D">
        <w:rPr>
          <w:rFonts w:ascii="Arial" w:hAnsi="Arial" w:cs="Arial"/>
          <w:sz w:val="28"/>
          <w:szCs w:val="28"/>
        </w:rPr>
        <w:t>Шеломки ул. Кирова,16 Дзержинского</w:t>
      </w:r>
      <w:r w:rsidRPr="003F526D">
        <w:rPr>
          <w:rFonts w:ascii="Arial" w:hAnsi="Arial" w:cs="Arial"/>
          <w:sz w:val="28"/>
          <w:szCs w:val="28"/>
        </w:rPr>
        <w:t xml:space="preserve"> района Красноярского края</w:t>
      </w:r>
    </w:p>
    <w:p w:rsidR="007B0F9E" w:rsidRPr="003F526D" w:rsidRDefault="008F2000" w:rsidP="003F526D">
      <w:pPr>
        <w:pStyle w:val="20"/>
        <w:shd w:val="clear" w:color="auto" w:fill="auto"/>
        <w:spacing w:line="240" w:lineRule="auto"/>
        <w:ind w:firstLine="709"/>
        <w:jc w:val="left"/>
        <w:rPr>
          <w:rFonts w:ascii="Arial" w:hAnsi="Arial" w:cs="Arial"/>
          <w:sz w:val="28"/>
          <w:szCs w:val="28"/>
        </w:rPr>
      </w:pPr>
      <w:r w:rsidRPr="003F526D">
        <w:rPr>
          <w:rFonts w:ascii="Arial" w:hAnsi="Arial" w:cs="Arial"/>
          <w:sz w:val="28"/>
          <w:szCs w:val="28"/>
        </w:rPr>
        <w:t>График работы органа муниципального контроля: с</w:t>
      </w:r>
      <w:r w:rsidR="004D29D7" w:rsidRPr="003F526D">
        <w:rPr>
          <w:rFonts w:ascii="Arial" w:hAnsi="Arial" w:cs="Arial"/>
          <w:sz w:val="28"/>
          <w:szCs w:val="28"/>
        </w:rPr>
        <w:t xml:space="preserve"> 8-00 до 16</w:t>
      </w:r>
      <w:r w:rsidRPr="003F526D">
        <w:rPr>
          <w:rFonts w:ascii="Arial" w:hAnsi="Arial" w:cs="Arial"/>
          <w:sz w:val="28"/>
          <w:szCs w:val="28"/>
        </w:rPr>
        <w:t>-00</w:t>
      </w:r>
    </w:p>
    <w:p w:rsidR="007B0F9E" w:rsidRPr="003F526D" w:rsidRDefault="008F2000" w:rsidP="003F526D">
      <w:pPr>
        <w:pStyle w:val="20"/>
        <w:numPr>
          <w:ilvl w:val="2"/>
          <w:numId w:val="2"/>
        </w:numPr>
        <w:shd w:val="clear" w:color="auto" w:fill="auto"/>
        <w:tabs>
          <w:tab w:val="left" w:pos="1355"/>
        </w:tabs>
        <w:spacing w:line="240" w:lineRule="auto"/>
        <w:ind w:firstLine="709"/>
        <w:jc w:val="left"/>
        <w:rPr>
          <w:rFonts w:ascii="Arial" w:hAnsi="Arial" w:cs="Arial"/>
          <w:sz w:val="28"/>
          <w:szCs w:val="28"/>
        </w:rPr>
      </w:pPr>
      <w:r w:rsidRPr="003F526D">
        <w:rPr>
          <w:rFonts w:ascii="Arial" w:hAnsi="Arial" w:cs="Arial"/>
          <w:sz w:val="28"/>
          <w:szCs w:val="28"/>
        </w:rPr>
        <w:t>Способы получения информации о месте нахождения и графиках работы органа муниципального контроля:</w:t>
      </w:r>
    </w:p>
    <w:p w:rsidR="007B0F9E" w:rsidRPr="003F526D" w:rsidRDefault="008F2000" w:rsidP="003F526D">
      <w:pPr>
        <w:pStyle w:val="20"/>
        <w:shd w:val="clear" w:color="auto" w:fill="auto"/>
        <w:spacing w:line="240" w:lineRule="auto"/>
        <w:ind w:firstLine="709"/>
        <w:jc w:val="left"/>
        <w:rPr>
          <w:rFonts w:ascii="Arial" w:hAnsi="Arial" w:cs="Arial"/>
          <w:sz w:val="28"/>
          <w:szCs w:val="28"/>
        </w:rPr>
      </w:pPr>
      <w:r w:rsidRPr="003F526D">
        <w:rPr>
          <w:rFonts w:ascii="Arial" w:hAnsi="Arial" w:cs="Arial"/>
          <w:sz w:val="28"/>
          <w:szCs w:val="28"/>
        </w:rPr>
        <w:t xml:space="preserve">Информацию о месте нахождения, графиках работы и месте нахождения органа муниципального контроля можно получить на официальном сайте Администрации </w:t>
      </w:r>
      <w:r w:rsidR="004D29D7" w:rsidRPr="003F526D">
        <w:rPr>
          <w:rFonts w:ascii="Arial" w:hAnsi="Arial" w:cs="Arial"/>
          <w:sz w:val="28"/>
          <w:szCs w:val="28"/>
        </w:rPr>
        <w:t xml:space="preserve">Дзержинского </w:t>
      </w:r>
      <w:r w:rsidRPr="003F526D">
        <w:rPr>
          <w:rFonts w:ascii="Arial" w:hAnsi="Arial" w:cs="Arial"/>
          <w:sz w:val="28"/>
          <w:szCs w:val="28"/>
        </w:rPr>
        <w:t>района в сети «Интернет»</w:t>
      </w:r>
      <w:r w:rsidR="004D29D7" w:rsidRPr="003F526D">
        <w:rPr>
          <w:rFonts w:ascii="Arial" w:hAnsi="Arial" w:cs="Arial"/>
          <w:sz w:val="28"/>
          <w:szCs w:val="28"/>
        </w:rPr>
        <w:t xml:space="preserve"> www. http://adm-dzergin.ru/</w:t>
      </w:r>
      <w:r w:rsidRPr="003F526D">
        <w:rPr>
          <w:rFonts w:ascii="Arial" w:hAnsi="Arial" w:cs="Arial"/>
          <w:sz w:val="28"/>
          <w:szCs w:val="28"/>
        </w:rPr>
        <w:t xml:space="preserve">, на Едином портале государственных и муниципальных услуг Красноярского края </w:t>
      </w:r>
      <w:hyperlink r:id="rId7" w:history="1">
        <w:r w:rsidRPr="003F526D">
          <w:rPr>
            <w:rStyle w:val="a3"/>
            <w:rFonts w:ascii="Arial" w:hAnsi="Arial" w:cs="Arial"/>
            <w:sz w:val="28"/>
            <w:szCs w:val="28"/>
            <w:lang w:val="en-US" w:eastAsia="en-US" w:bidi="en-US"/>
          </w:rPr>
          <w:t>www</w:t>
        </w:r>
        <w:r w:rsidRPr="003F526D">
          <w:rPr>
            <w:rStyle w:val="a3"/>
            <w:rFonts w:ascii="Arial" w:hAnsi="Arial" w:cs="Arial"/>
            <w:sz w:val="28"/>
            <w:szCs w:val="28"/>
            <w:lang w:eastAsia="en-US" w:bidi="en-US"/>
          </w:rPr>
          <w:t>.</w:t>
        </w:r>
        <w:r w:rsidRPr="003F526D">
          <w:rPr>
            <w:rStyle w:val="a3"/>
            <w:rFonts w:ascii="Arial" w:hAnsi="Arial" w:cs="Arial"/>
            <w:sz w:val="28"/>
            <w:szCs w:val="28"/>
            <w:lang w:val="en-US" w:eastAsia="en-US" w:bidi="en-US"/>
          </w:rPr>
          <w:t>krskstate</w:t>
        </w:r>
        <w:r w:rsidRPr="003F526D">
          <w:rPr>
            <w:rStyle w:val="a3"/>
            <w:rFonts w:ascii="Arial" w:hAnsi="Arial" w:cs="Arial"/>
            <w:sz w:val="28"/>
            <w:szCs w:val="28"/>
            <w:lang w:eastAsia="en-US" w:bidi="en-US"/>
          </w:rPr>
          <w:t>.</w:t>
        </w:r>
        <w:r w:rsidRPr="003F526D">
          <w:rPr>
            <w:rStyle w:val="a3"/>
            <w:rFonts w:ascii="Arial" w:hAnsi="Arial" w:cs="Arial"/>
            <w:sz w:val="28"/>
            <w:szCs w:val="28"/>
            <w:lang w:val="en-US" w:eastAsia="en-US" w:bidi="en-US"/>
          </w:rPr>
          <w:t>ru</w:t>
        </w:r>
        <w:r w:rsidRPr="003F526D">
          <w:rPr>
            <w:rStyle w:val="a3"/>
            <w:rFonts w:ascii="Arial" w:hAnsi="Arial" w:cs="Arial"/>
            <w:sz w:val="28"/>
            <w:szCs w:val="28"/>
            <w:lang w:eastAsia="en-US" w:bidi="en-US"/>
          </w:rPr>
          <w:t>/</w:t>
        </w:r>
        <w:r w:rsidRPr="003F526D">
          <w:rPr>
            <w:rStyle w:val="a3"/>
            <w:rFonts w:ascii="Arial" w:hAnsi="Arial" w:cs="Arial"/>
            <w:sz w:val="28"/>
            <w:szCs w:val="28"/>
            <w:lang w:val="en-US" w:eastAsia="en-US" w:bidi="en-US"/>
          </w:rPr>
          <w:t>gosuslugi</w:t>
        </w:r>
      </w:hyperlink>
      <w:r w:rsidRPr="003F526D">
        <w:rPr>
          <w:rFonts w:ascii="Arial" w:hAnsi="Arial" w:cs="Arial"/>
          <w:sz w:val="28"/>
          <w:szCs w:val="28"/>
          <w:lang w:eastAsia="en-US" w:bidi="en-US"/>
        </w:rPr>
        <w:t xml:space="preserve">, </w:t>
      </w:r>
      <w:r w:rsidRPr="003F526D">
        <w:rPr>
          <w:rFonts w:ascii="Arial" w:hAnsi="Arial" w:cs="Arial"/>
          <w:sz w:val="28"/>
          <w:szCs w:val="28"/>
        </w:rPr>
        <w:t xml:space="preserve">на информационных стендах в помещении Администрации </w:t>
      </w:r>
      <w:r w:rsidR="004D29D7" w:rsidRPr="003F526D">
        <w:rPr>
          <w:rFonts w:ascii="Arial" w:hAnsi="Arial" w:cs="Arial"/>
          <w:sz w:val="28"/>
          <w:szCs w:val="28"/>
        </w:rPr>
        <w:t xml:space="preserve">Шеломковского </w:t>
      </w:r>
      <w:r w:rsidRPr="003F526D">
        <w:rPr>
          <w:rFonts w:ascii="Arial" w:hAnsi="Arial" w:cs="Arial"/>
          <w:sz w:val="28"/>
          <w:szCs w:val="28"/>
        </w:rPr>
        <w:t>сельсовета</w:t>
      </w:r>
    </w:p>
    <w:p w:rsidR="007B0F9E" w:rsidRPr="003F526D" w:rsidRDefault="008F2000" w:rsidP="003F526D">
      <w:pPr>
        <w:pStyle w:val="20"/>
        <w:numPr>
          <w:ilvl w:val="2"/>
          <w:numId w:val="2"/>
        </w:numPr>
        <w:shd w:val="clear" w:color="auto" w:fill="auto"/>
        <w:tabs>
          <w:tab w:val="left" w:pos="1394"/>
        </w:tabs>
        <w:spacing w:line="240" w:lineRule="auto"/>
        <w:ind w:firstLine="709"/>
        <w:jc w:val="left"/>
        <w:rPr>
          <w:rFonts w:ascii="Arial" w:hAnsi="Arial" w:cs="Arial"/>
          <w:sz w:val="28"/>
          <w:szCs w:val="28"/>
        </w:rPr>
      </w:pPr>
      <w:r w:rsidRPr="003F526D">
        <w:rPr>
          <w:rFonts w:ascii="Arial" w:hAnsi="Arial" w:cs="Arial"/>
          <w:sz w:val="28"/>
          <w:szCs w:val="28"/>
        </w:rPr>
        <w:t>Справочные телефоны органа муниципального контроля:</w:t>
      </w:r>
    </w:p>
    <w:p w:rsidR="007B0F9E" w:rsidRPr="003F526D" w:rsidRDefault="008F2000" w:rsidP="003F526D">
      <w:pPr>
        <w:pStyle w:val="20"/>
        <w:shd w:val="clear" w:color="auto" w:fill="auto"/>
        <w:spacing w:line="240" w:lineRule="auto"/>
        <w:ind w:firstLine="709"/>
        <w:jc w:val="left"/>
        <w:rPr>
          <w:rFonts w:ascii="Arial" w:hAnsi="Arial" w:cs="Arial"/>
          <w:sz w:val="28"/>
          <w:szCs w:val="28"/>
        </w:rPr>
      </w:pPr>
      <w:r w:rsidRPr="003F526D">
        <w:rPr>
          <w:rFonts w:ascii="Arial" w:hAnsi="Arial" w:cs="Arial"/>
          <w:sz w:val="28"/>
          <w:szCs w:val="28"/>
        </w:rPr>
        <w:t>Информация может быть получена по телефону:</w:t>
      </w:r>
    </w:p>
    <w:p w:rsidR="007B0F9E" w:rsidRPr="003F526D" w:rsidRDefault="004D29D7" w:rsidP="003F526D">
      <w:pPr>
        <w:pStyle w:val="20"/>
        <w:numPr>
          <w:ilvl w:val="0"/>
          <w:numId w:val="8"/>
        </w:numPr>
        <w:shd w:val="clear" w:color="auto" w:fill="auto"/>
        <w:tabs>
          <w:tab w:val="left" w:pos="943"/>
        </w:tabs>
        <w:spacing w:line="240" w:lineRule="auto"/>
        <w:ind w:firstLine="709"/>
        <w:jc w:val="left"/>
        <w:rPr>
          <w:rFonts w:ascii="Arial" w:hAnsi="Arial" w:cs="Arial"/>
          <w:sz w:val="28"/>
          <w:szCs w:val="28"/>
        </w:rPr>
      </w:pPr>
      <w:r w:rsidRPr="003F526D">
        <w:rPr>
          <w:rFonts w:ascii="Arial" w:hAnsi="Arial" w:cs="Arial"/>
          <w:sz w:val="28"/>
          <w:szCs w:val="28"/>
        </w:rPr>
        <w:lastRenderedPageBreak/>
        <w:t>тел. 83916798149</w:t>
      </w:r>
      <w:r w:rsidR="008F2000" w:rsidRPr="003F526D">
        <w:rPr>
          <w:rFonts w:ascii="Arial" w:hAnsi="Arial" w:cs="Arial"/>
          <w:sz w:val="28"/>
          <w:szCs w:val="28"/>
        </w:rPr>
        <w:t>;</w:t>
      </w:r>
    </w:p>
    <w:p w:rsidR="007B0F9E" w:rsidRPr="003F526D" w:rsidRDefault="008F2000" w:rsidP="003F526D">
      <w:pPr>
        <w:pStyle w:val="20"/>
        <w:numPr>
          <w:ilvl w:val="2"/>
          <w:numId w:val="2"/>
        </w:numPr>
        <w:shd w:val="clear" w:color="auto" w:fill="auto"/>
        <w:tabs>
          <w:tab w:val="left" w:pos="1394"/>
        </w:tabs>
        <w:spacing w:line="240" w:lineRule="auto"/>
        <w:ind w:firstLine="709"/>
        <w:jc w:val="left"/>
        <w:rPr>
          <w:rFonts w:ascii="Arial" w:hAnsi="Arial" w:cs="Arial"/>
          <w:sz w:val="28"/>
          <w:szCs w:val="28"/>
        </w:rPr>
      </w:pPr>
      <w:r w:rsidRPr="003F526D">
        <w:rPr>
          <w:rFonts w:ascii="Arial" w:hAnsi="Arial" w:cs="Arial"/>
          <w:sz w:val="28"/>
          <w:szCs w:val="28"/>
        </w:rPr>
        <w:t>Адрес официального сайта органа муниципального контроля в сети</w:t>
      </w:r>
      <w:r w:rsidR="004D29D7" w:rsidRPr="003F526D">
        <w:rPr>
          <w:rFonts w:ascii="Arial" w:hAnsi="Arial" w:cs="Arial"/>
          <w:sz w:val="28"/>
          <w:szCs w:val="28"/>
        </w:rPr>
        <w:t xml:space="preserve"> </w:t>
      </w:r>
      <w:r w:rsidRPr="003F526D">
        <w:rPr>
          <w:rFonts w:ascii="Arial" w:hAnsi="Arial" w:cs="Arial"/>
          <w:sz w:val="28"/>
          <w:szCs w:val="28"/>
        </w:rPr>
        <w:t xml:space="preserve">«Интернет», содержащего информацию о порядке исполнения муниципальной функции </w:t>
      </w:r>
      <w:r w:rsidR="004D29D7" w:rsidRPr="003F526D">
        <w:rPr>
          <w:rFonts w:ascii="Arial" w:hAnsi="Arial" w:cs="Arial"/>
          <w:sz w:val="28"/>
          <w:szCs w:val="28"/>
        </w:rPr>
        <w:t>www. http://adm-dzergin.ru /</w:t>
      </w:r>
      <w:r w:rsidRPr="003F526D">
        <w:rPr>
          <w:rFonts w:ascii="Arial" w:hAnsi="Arial" w:cs="Arial"/>
          <w:sz w:val="28"/>
          <w:szCs w:val="28"/>
        </w:rPr>
        <w:t>адрес электронной почты</w:t>
      </w:r>
      <w:r w:rsidR="004D29D7" w:rsidRPr="003F526D">
        <w:rPr>
          <w:rFonts w:ascii="Arial" w:hAnsi="Arial" w:cs="Arial"/>
          <w:sz w:val="28"/>
          <w:szCs w:val="28"/>
        </w:rPr>
        <w:t xml:space="preserve"> </w:t>
      </w:r>
      <w:r w:rsidR="004D29D7" w:rsidRPr="003F526D">
        <w:rPr>
          <w:rFonts w:ascii="Arial" w:hAnsi="Arial" w:cs="Arial"/>
          <w:sz w:val="28"/>
          <w:szCs w:val="28"/>
          <w:lang w:val="en-US"/>
        </w:rPr>
        <w:t>adm</w:t>
      </w:r>
      <w:r w:rsidR="004D29D7" w:rsidRPr="003F526D">
        <w:rPr>
          <w:rFonts w:ascii="Arial" w:hAnsi="Arial" w:cs="Arial"/>
          <w:sz w:val="28"/>
          <w:szCs w:val="28"/>
        </w:rPr>
        <w:t>98117@</w:t>
      </w:r>
      <w:r w:rsidR="004D29D7" w:rsidRPr="003F526D">
        <w:rPr>
          <w:rFonts w:ascii="Arial" w:hAnsi="Arial" w:cs="Arial"/>
          <w:sz w:val="28"/>
          <w:szCs w:val="28"/>
          <w:lang w:val="en-US"/>
        </w:rPr>
        <w:t>mail</w:t>
      </w:r>
      <w:r w:rsidR="004D29D7" w:rsidRPr="003F526D">
        <w:rPr>
          <w:rFonts w:ascii="Arial" w:hAnsi="Arial" w:cs="Arial"/>
          <w:sz w:val="28"/>
          <w:szCs w:val="28"/>
        </w:rPr>
        <w:t>/</w:t>
      </w:r>
      <w:r w:rsidR="004D29D7" w:rsidRPr="003F526D">
        <w:rPr>
          <w:rFonts w:ascii="Arial" w:hAnsi="Arial" w:cs="Arial"/>
          <w:sz w:val="28"/>
          <w:szCs w:val="28"/>
          <w:lang w:val="en-US"/>
        </w:rPr>
        <w:t>ru</w:t>
      </w:r>
      <w:r w:rsidR="004D29D7" w:rsidRPr="003F526D">
        <w:rPr>
          <w:rFonts w:ascii="Arial" w:hAnsi="Arial" w:cs="Arial"/>
          <w:sz w:val="28"/>
          <w:szCs w:val="28"/>
        </w:rPr>
        <w:t>.</w:t>
      </w:r>
      <w:r w:rsidRPr="003F526D">
        <w:rPr>
          <w:rFonts w:ascii="Arial" w:hAnsi="Arial" w:cs="Arial"/>
          <w:sz w:val="28"/>
          <w:szCs w:val="28"/>
        </w:rPr>
        <w:tab/>
      </w:r>
    </w:p>
    <w:p w:rsidR="007B0F9E" w:rsidRPr="003F526D" w:rsidRDefault="008F2000" w:rsidP="003F526D">
      <w:pPr>
        <w:pStyle w:val="20"/>
        <w:numPr>
          <w:ilvl w:val="2"/>
          <w:numId w:val="2"/>
        </w:numPr>
        <w:shd w:val="clear" w:color="auto" w:fill="auto"/>
        <w:tabs>
          <w:tab w:val="left" w:pos="1354"/>
        </w:tabs>
        <w:spacing w:line="240" w:lineRule="auto"/>
        <w:ind w:firstLine="709"/>
        <w:jc w:val="left"/>
        <w:rPr>
          <w:rFonts w:ascii="Arial" w:hAnsi="Arial" w:cs="Arial"/>
          <w:sz w:val="28"/>
          <w:szCs w:val="28"/>
        </w:rPr>
      </w:pPr>
      <w:r w:rsidRPr="003F526D">
        <w:rPr>
          <w:rFonts w:ascii="Arial" w:hAnsi="Arial" w:cs="Arial"/>
          <w:sz w:val="28"/>
          <w:szCs w:val="28"/>
        </w:rPr>
        <w:t>Информацию по вопросам исполнения муниципальной функции можно получить:</w:t>
      </w:r>
    </w:p>
    <w:p w:rsidR="007B0F9E" w:rsidRPr="003F526D" w:rsidRDefault="008F2000" w:rsidP="003F526D">
      <w:pPr>
        <w:pStyle w:val="20"/>
        <w:numPr>
          <w:ilvl w:val="0"/>
          <w:numId w:val="8"/>
        </w:numPr>
        <w:shd w:val="clear" w:color="auto" w:fill="auto"/>
        <w:tabs>
          <w:tab w:val="left" w:pos="942"/>
        </w:tabs>
        <w:spacing w:line="240" w:lineRule="auto"/>
        <w:ind w:firstLine="709"/>
        <w:jc w:val="left"/>
        <w:rPr>
          <w:rFonts w:ascii="Arial" w:hAnsi="Arial" w:cs="Arial"/>
          <w:sz w:val="28"/>
          <w:szCs w:val="28"/>
        </w:rPr>
      </w:pPr>
      <w:r w:rsidRPr="003F526D">
        <w:rPr>
          <w:rFonts w:ascii="Arial" w:hAnsi="Arial" w:cs="Arial"/>
          <w:sz w:val="28"/>
          <w:szCs w:val="28"/>
        </w:rPr>
        <w:t xml:space="preserve">на официальном сайте в сети «Интернет» </w:t>
      </w:r>
      <w:r w:rsidR="004D29D7" w:rsidRPr="003F526D">
        <w:rPr>
          <w:rFonts w:ascii="Arial" w:hAnsi="Arial" w:cs="Arial"/>
          <w:sz w:val="28"/>
          <w:szCs w:val="28"/>
        </w:rPr>
        <w:t>www. http://adm-dzergin.ru</w:t>
      </w:r>
    </w:p>
    <w:p w:rsidR="007B0F9E" w:rsidRPr="003F526D" w:rsidRDefault="008F2000" w:rsidP="003F526D">
      <w:pPr>
        <w:pStyle w:val="20"/>
        <w:numPr>
          <w:ilvl w:val="0"/>
          <w:numId w:val="8"/>
        </w:numPr>
        <w:shd w:val="clear" w:color="auto" w:fill="auto"/>
        <w:tabs>
          <w:tab w:val="left" w:pos="908"/>
        </w:tabs>
        <w:spacing w:line="240" w:lineRule="auto"/>
        <w:ind w:firstLine="709"/>
        <w:jc w:val="left"/>
        <w:rPr>
          <w:rFonts w:ascii="Arial" w:hAnsi="Arial" w:cs="Arial"/>
          <w:sz w:val="28"/>
          <w:szCs w:val="28"/>
        </w:rPr>
      </w:pPr>
      <w:r w:rsidRPr="003F526D">
        <w:rPr>
          <w:rFonts w:ascii="Arial" w:hAnsi="Arial" w:cs="Arial"/>
          <w:sz w:val="28"/>
          <w:szCs w:val="28"/>
        </w:rPr>
        <w:t xml:space="preserve">по телефону органа муниципального контроля Администрации </w:t>
      </w:r>
      <w:r w:rsidR="004D29D7" w:rsidRPr="003F526D">
        <w:rPr>
          <w:rFonts w:ascii="Arial" w:hAnsi="Arial" w:cs="Arial"/>
          <w:sz w:val="28"/>
          <w:szCs w:val="28"/>
        </w:rPr>
        <w:t xml:space="preserve">Шеломковского </w:t>
      </w:r>
      <w:r w:rsidRPr="003F526D">
        <w:rPr>
          <w:rFonts w:ascii="Arial" w:hAnsi="Arial" w:cs="Arial"/>
          <w:sz w:val="28"/>
          <w:szCs w:val="28"/>
        </w:rPr>
        <w:t xml:space="preserve">сельсовета - на информационном стенде в помещении Администрации </w:t>
      </w:r>
      <w:r w:rsidR="004D29D7" w:rsidRPr="003F526D">
        <w:rPr>
          <w:rFonts w:ascii="Arial" w:hAnsi="Arial" w:cs="Arial"/>
          <w:sz w:val="28"/>
          <w:szCs w:val="28"/>
        </w:rPr>
        <w:t xml:space="preserve">Шеломковского </w:t>
      </w:r>
      <w:r w:rsidRPr="003F526D">
        <w:rPr>
          <w:rFonts w:ascii="Arial" w:hAnsi="Arial" w:cs="Arial"/>
          <w:sz w:val="28"/>
          <w:szCs w:val="28"/>
        </w:rPr>
        <w:t xml:space="preserve">сельсовета- на Едином портале государственных и муниципальных услуг Красноярского края </w:t>
      </w:r>
      <w:hyperlink r:id="rId8" w:history="1">
        <w:r w:rsidRPr="003F526D">
          <w:rPr>
            <w:rStyle w:val="a3"/>
            <w:rFonts w:ascii="Arial" w:hAnsi="Arial" w:cs="Arial"/>
            <w:sz w:val="28"/>
            <w:szCs w:val="28"/>
            <w:lang w:val="en-US" w:eastAsia="en-US" w:bidi="en-US"/>
          </w:rPr>
          <w:t>www</w:t>
        </w:r>
        <w:r w:rsidRPr="003F526D">
          <w:rPr>
            <w:rStyle w:val="a3"/>
            <w:rFonts w:ascii="Arial" w:hAnsi="Arial" w:cs="Arial"/>
            <w:sz w:val="28"/>
            <w:szCs w:val="28"/>
            <w:lang w:eastAsia="en-US" w:bidi="en-US"/>
          </w:rPr>
          <w:t>.</w:t>
        </w:r>
        <w:r w:rsidRPr="003F526D">
          <w:rPr>
            <w:rStyle w:val="a3"/>
            <w:rFonts w:ascii="Arial" w:hAnsi="Arial" w:cs="Arial"/>
            <w:sz w:val="28"/>
            <w:szCs w:val="28"/>
            <w:lang w:val="en-US" w:eastAsia="en-US" w:bidi="en-US"/>
          </w:rPr>
          <w:t>krskstate</w:t>
        </w:r>
        <w:r w:rsidRPr="003F526D">
          <w:rPr>
            <w:rStyle w:val="a3"/>
            <w:rFonts w:ascii="Arial" w:hAnsi="Arial" w:cs="Arial"/>
            <w:sz w:val="28"/>
            <w:szCs w:val="28"/>
            <w:lang w:eastAsia="en-US" w:bidi="en-US"/>
          </w:rPr>
          <w:t>.</w:t>
        </w:r>
        <w:r w:rsidRPr="003F526D">
          <w:rPr>
            <w:rStyle w:val="a3"/>
            <w:rFonts w:ascii="Arial" w:hAnsi="Arial" w:cs="Arial"/>
            <w:sz w:val="28"/>
            <w:szCs w:val="28"/>
            <w:lang w:val="en-US" w:eastAsia="en-US" w:bidi="en-US"/>
          </w:rPr>
          <w:t>ru</w:t>
        </w:r>
        <w:r w:rsidRPr="003F526D">
          <w:rPr>
            <w:rStyle w:val="a3"/>
            <w:rFonts w:ascii="Arial" w:hAnsi="Arial" w:cs="Arial"/>
            <w:sz w:val="28"/>
            <w:szCs w:val="28"/>
            <w:lang w:eastAsia="en-US" w:bidi="en-US"/>
          </w:rPr>
          <w:t>/</w:t>
        </w:r>
        <w:r w:rsidRPr="003F526D">
          <w:rPr>
            <w:rStyle w:val="a3"/>
            <w:rFonts w:ascii="Arial" w:hAnsi="Arial" w:cs="Arial"/>
            <w:sz w:val="28"/>
            <w:szCs w:val="28"/>
            <w:lang w:val="en-US" w:eastAsia="en-US" w:bidi="en-US"/>
          </w:rPr>
          <w:t>gosuslugi</w:t>
        </w:r>
      </w:hyperlink>
      <w:r w:rsidRPr="003F526D">
        <w:rPr>
          <w:rFonts w:ascii="Arial" w:hAnsi="Arial" w:cs="Arial"/>
          <w:sz w:val="28"/>
          <w:szCs w:val="28"/>
          <w:lang w:eastAsia="en-US" w:bidi="en-US"/>
        </w:rPr>
        <w:t>.</w:t>
      </w:r>
    </w:p>
    <w:p w:rsidR="007B0F9E" w:rsidRPr="003F526D" w:rsidRDefault="008F2000" w:rsidP="003F526D">
      <w:pPr>
        <w:pStyle w:val="20"/>
        <w:numPr>
          <w:ilvl w:val="2"/>
          <w:numId w:val="2"/>
        </w:numPr>
        <w:shd w:val="clear" w:color="auto" w:fill="auto"/>
        <w:tabs>
          <w:tab w:val="left" w:pos="1354"/>
        </w:tabs>
        <w:spacing w:line="240" w:lineRule="auto"/>
        <w:ind w:firstLine="709"/>
        <w:jc w:val="left"/>
        <w:rPr>
          <w:rFonts w:ascii="Arial" w:hAnsi="Arial" w:cs="Arial"/>
          <w:sz w:val="28"/>
          <w:szCs w:val="28"/>
        </w:rPr>
      </w:pPr>
      <w:r w:rsidRPr="003F526D">
        <w:rPr>
          <w:rFonts w:ascii="Arial" w:hAnsi="Arial" w:cs="Arial"/>
          <w:sz w:val="28"/>
          <w:szCs w:val="28"/>
        </w:rPr>
        <w:t>Порядок, форма и место размещения информации, которая является необходимой и обязательной для исполнения муниципальной функции.</w:t>
      </w:r>
    </w:p>
    <w:p w:rsidR="007B0F9E" w:rsidRPr="003F526D" w:rsidRDefault="008F2000" w:rsidP="003F526D">
      <w:pPr>
        <w:pStyle w:val="20"/>
        <w:shd w:val="clear" w:color="auto" w:fill="auto"/>
        <w:spacing w:line="240" w:lineRule="auto"/>
        <w:ind w:firstLine="709"/>
        <w:jc w:val="left"/>
        <w:rPr>
          <w:rFonts w:ascii="Arial" w:hAnsi="Arial" w:cs="Arial"/>
          <w:sz w:val="28"/>
          <w:szCs w:val="28"/>
        </w:rPr>
      </w:pPr>
      <w:r w:rsidRPr="003F526D">
        <w:rPr>
          <w:rFonts w:ascii="Arial" w:hAnsi="Arial" w:cs="Arial"/>
          <w:sz w:val="28"/>
          <w:szCs w:val="28"/>
        </w:rPr>
        <w:t>Порядок исполнения муниципальной функции доводится до получателей муниципальной услуги следующими способами:</w:t>
      </w:r>
    </w:p>
    <w:p w:rsidR="007B0F9E" w:rsidRPr="003F526D" w:rsidRDefault="008F2000" w:rsidP="003F526D">
      <w:pPr>
        <w:pStyle w:val="20"/>
        <w:numPr>
          <w:ilvl w:val="0"/>
          <w:numId w:val="8"/>
        </w:numPr>
        <w:shd w:val="clear" w:color="auto" w:fill="auto"/>
        <w:tabs>
          <w:tab w:val="left" w:pos="908"/>
        </w:tabs>
        <w:spacing w:line="240" w:lineRule="auto"/>
        <w:ind w:firstLine="709"/>
        <w:jc w:val="left"/>
        <w:rPr>
          <w:rFonts w:ascii="Arial" w:hAnsi="Arial" w:cs="Arial"/>
          <w:sz w:val="28"/>
          <w:szCs w:val="28"/>
        </w:rPr>
      </w:pPr>
      <w:r w:rsidRPr="003F526D">
        <w:rPr>
          <w:rFonts w:ascii="Arial" w:hAnsi="Arial" w:cs="Arial"/>
          <w:sz w:val="28"/>
          <w:szCs w:val="28"/>
        </w:rPr>
        <w:t xml:space="preserve">при личном обращении заявителя в Администрацию </w:t>
      </w:r>
      <w:r w:rsidR="003D7179" w:rsidRPr="003F526D">
        <w:rPr>
          <w:rFonts w:ascii="Arial" w:hAnsi="Arial" w:cs="Arial"/>
          <w:sz w:val="28"/>
          <w:szCs w:val="28"/>
        </w:rPr>
        <w:t xml:space="preserve">Шеломковского </w:t>
      </w:r>
      <w:r w:rsidRPr="003F526D">
        <w:rPr>
          <w:rFonts w:ascii="Arial" w:hAnsi="Arial" w:cs="Arial"/>
          <w:sz w:val="28"/>
          <w:szCs w:val="28"/>
        </w:rPr>
        <w:t>сельсовета, орган муниципального контроля;</w:t>
      </w:r>
    </w:p>
    <w:p w:rsidR="007B0F9E" w:rsidRPr="003F526D" w:rsidRDefault="008F2000" w:rsidP="003F526D">
      <w:pPr>
        <w:pStyle w:val="20"/>
        <w:numPr>
          <w:ilvl w:val="0"/>
          <w:numId w:val="8"/>
        </w:numPr>
        <w:shd w:val="clear" w:color="auto" w:fill="auto"/>
        <w:tabs>
          <w:tab w:val="left" w:pos="918"/>
        </w:tabs>
        <w:spacing w:line="240" w:lineRule="auto"/>
        <w:ind w:firstLine="709"/>
        <w:jc w:val="left"/>
        <w:rPr>
          <w:rFonts w:ascii="Arial" w:hAnsi="Arial" w:cs="Arial"/>
          <w:sz w:val="28"/>
          <w:szCs w:val="28"/>
        </w:rPr>
      </w:pPr>
      <w:r w:rsidRPr="003F526D">
        <w:rPr>
          <w:rFonts w:ascii="Arial" w:hAnsi="Arial" w:cs="Arial"/>
          <w:sz w:val="28"/>
          <w:szCs w:val="28"/>
        </w:rPr>
        <w:t xml:space="preserve">путем размещения на информационных стендах в помещениях Администрации </w:t>
      </w:r>
      <w:r w:rsidR="003D7179" w:rsidRPr="003F526D">
        <w:rPr>
          <w:rFonts w:ascii="Arial" w:hAnsi="Arial" w:cs="Arial"/>
          <w:sz w:val="28"/>
          <w:szCs w:val="28"/>
        </w:rPr>
        <w:t xml:space="preserve">Шеломковского </w:t>
      </w:r>
      <w:r w:rsidRPr="003F526D">
        <w:rPr>
          <w:rFonts w:ascii="Arial" w:hAnsi="Arial" w:cs="Arial"/>
          <w:sz w:val="28"/>
          <w:szCs w:val="28"/>
        </w:rPr>
        <w:t>сельсовета;</w:t>
      </w:r>
    </w:p>
    <w:p w:rsidR="007B0F9E" w:rsidRPr="003F526D" w:rsidRDefault="008F2000" w:rsidP="003F526D">
      <w:pPr>
        <w:pStyle w:val="20"/>
        <w:numPr>
          <w:ilvl w:val="0"/>
          <w:numId w:val="8"/>
        </w:numPr>
        <w:shd w:val="clear" w:color="auto" w:fill="auto"/>
        <w:tabs>
          <w:tab w:val="left" w:pos="942"/>
        </w:tabs>
        <w:spacing w:line="240" w:lineRule="auto"/>
        <w:ind w:firstLine="709"/>
        <w:jc w:val="left"/>
        <w:rPr>
          <w:rFonts w:ascii="Arial" w:hAnsi="Arial" w:cs="Arial"/>
          <w:sz w:val="28"/>
          <w:szCs w:val="28"/>
        </w:rPr>
      </w:pPr>
      <w:r w:rsidRPr="003F526D">
        <w:rPr>
          <w:rFonts w:ascii="Arial" w:hAnsi="Arial" w:cs="Arial"/>
          <w:sz w:val="28"/>
          <w:szCs w:val="28"/>
        </w:rPr>
        <w:t>посредством размещения на официальном сайте в сети «Интернет»;</w:t>
      </w:r>
    </w:p>
    <w:p w:rsidR="007B0F9E" w:rsidRPr="003F526D" w:rsidRDefault="008F2000" w:rsidP="003F526D">
      <w:pPr>
        <w:pStyle w:val="20"/>
        <w:numPr>
          <w:ilvl w:val="0"/>
          <w:numId w:val="8"/>
        </w:numPr>
        <w:shd w:val="clear" w:color="auto" w:fill="auto"/>
        <w:tabs>
          <w:tab w:val="left" w:pos="918"/>
        </w:tabs>
        <w:spacing w:line="240" w:lineRule="auto"/>
        <w:ind w:firstLine="709"/>
        <w:jc w:val="left"/>
        <w:rPr>
          <w:rFonts w:ascii="Arial" w:hAnsi="Arial" w:cs="Arial"/>
          <w:sz w:val="28"/>
          <w:szCs w:val="28"/>
        </w:rPr>
      </w:pPr>
      <w:r w:rsidRPr="003F526D">
        <w:rPr>
          <w:rFonts w:ascii="Arial" w:hAnsi="Arial" w:cs="Arial"/>
          <w:sz w:val="28"/>
          <w:szCs w:val="28"/>
        </w:rPr>
        <w:t xml:space="preserve">посредством размещения в сети Интернет на Едином портале государственных услуг и муниципальных услуг Красноярского края </w:t>
      </w:r>
      <w:hyperlink r:id="rId9" w:history="1">
        <w:r w:rsidRPr="003F526D">
          <w:rPr>
            <w:rStyle w:val="a3"/>
            <w:rFonts w:ascii="Arial" w:hAnsi="Arial" w:cs="Arial"/>
            <w:sz w:val="28"/>
            <w:szCs w:val="28"/>
            <w:lang w:val="en-US" w:eastAsia="en-US" w:bidi="en-US"/>
          </w:rPr>
          <w:t>www</w:t>
        </w:r>
        <w:r w:rsidRPr="003F526D">
          <w:rPr>
            <w:rStyle w:val="a3"/>
            <w:rFonts w:ascii="Arial" w:hAnsi="Arial" w:cs="Arial"/>
            <w:sz w:val="28"/>
            <w:szCs w:val="28"/>
            <w:lang w:eastAsia="en-US" w:bidi="en-US"/>
          </w:rPr>
          <w:t>.</w:t>
        </w:r>
        <w:r w:rsidRPr="003F526D">
          <w:rPr>
            <w:rStyle w:val="a3"/>
            <w:rFonts w:ascii="Arial" w:hAnsi="Arial" w:cs="Arial"/>
            <w:sz w:val="28"/>
            <w:szCs w:val="28"/>
            <w:lang w:val="en-US" w:eastAsia="en-US" w:bidi="en-US"/>
          </w:rPr>
          <w:t>krskstate</w:t>
        </w:r>
        <w:r w:rsidRPr="003F526D">
          <w:rPr>
            <w:rStyle w:val="a3"/>
            <w:rFonts w:ascii="Arial" w:hAnsi="Arial" w:cs="Arial"/>
            <w:sz w:val="28"/>
            <w:szCs w:val="28"/>
            <w:lang w:eastAsia="en-US" w:bidi="en-US"/>
          </w:rPr>
          <w:t>.</w:t>
        </w:r>
        <w:r w:rsidRPr="003F526D">
          <w:rPr>
            <w:rStyle w:val="a3"/>
            <w:rFonts w:ascii="Arial" w:hAnsi="Arial" w:cs="Arial"/>
            <w:sz w:val="28"/>
            <w:szCs w:val="28"/>
            <w:lang w:val="en-US" w:eastAsia="en-US" w:bidi="en-US"/>
          </w:rPr>
          <w:t>ru</w:t>
        </w:r>
        <w:r w:rsidRPr="003F526D">
          <w:rPr>
            <w:rStyle w:val="a3"/>
            <w:rFonts w:ascii="Arial" w:hAnsi="Arial" w:cs="Arial"/>
            <w:sz w:val="28"/>
            <w:szCs w:val="28"/>
            <w:lang w:eastAsia="en-US" w:bidi="en-US"/>
          </w:rPr>
          <w:t>/</w:t>
        </w:r>
        <w:r w:rsidRPr="003F526D">
          <w:rPr>
            <w:rStyle w:val="a3"/>
            <w:rFonts w:ascii="Arial" w:hAnsi="Arial" w:cs="Arial"/>
            <w:sz w:val="28"/>
            <w:szCs w:val="28"/>
            <w:lang w:val="en-US" w:eastAsia="en-US" w:bidi="en-US"/>
          </w:rPr>
          <w:t>gosuslugi</w:t>
        </w:r>
      </w:hyperlink>
      <w:r w:rsidRPr="003F526D">
        <w:rPr>
          <w:rFonts w:ascii="Arial" w:hAnsi="Arial" w:cs="Arial"/>
          <w:sz w:val="28"/>
          <w:szCs w:val="28"/>
          <w:lang w:eastAsia="en-US" w:bidi="en-US"/>
        </w:rPr>
        <w:t>;</w:t>
      </w:r>
    </w:p>
    <w:p w:rsidR="007B0F9E" w:rsidRPr="003F526D" w:rsidRDefault="008F2000" w:rsidP="003F526D">
      <w:pPr>
        <w:pStyle w:val="20"/>
        <w:numPr>
          <w:ilvl w:val="0"/>
          <w:numId w:val="8"/>
        </w:numPr>
        <w:shd w:val="clear" w:color="auto" w:fill="auto"/>
        <w:tabs>
          <w:tab w:val="left" w:pos="942"/>
        </w:tabs>
        <w:spacing w:line="240" w:lineRule="auto"/>
        <w:ind w:firstLine="709"/>
        <w:jc w:val="left"/>
        <w:rPr>
          <w:rFonts w:ascii="Arial" w:hAnsi="Arial" w:cs="Arial"/>
          <w:sz w:val="28"/>
          <w:szCs w:val="28"/>
        </w:rPr>
      </w:pPr>
      <w:r w:rsidRPr="003F526D">
        <w:rPr>
          <w:rFonts w:ascii="Arial" w:hAnsi="Arial" w:cs="Arial"/>
          <w:sz w:val="28"/>
          <w:szCs w:val="28"/>
        </w:rPr>
        <w:t>посредством размещения в средствах массовой информации.</w:t>
      </w:r>
    </w:p>
    <w:p w:rsidR="007B0F9E" w:rsidRPr="003F526D" w:rsidRDefault="008F2000" w:rsidP="003F526D">
      <w:pPr>
        <w:pStyle w:val="20"/>
        <w:numPr>
          <w:ilvl w:val="1"/>
          <w:numId w:val="2"/>
        </w:numPr>
        <w:shd w:val="clear" w:color="auto" w:fill="auto"/>
        <w:tabs>
          <w:tab w:val="left" w:pos="1216"/>
        </w:tabs>
        <w:spacing w:line="240" w:lineRule="auto"/>
        <w:ind w:firstLine="709"/>
        <w:jc w:val="left"/>
        <w:rPr>
          <w:rFonts w:ascii="Arial" w:hAnsi="Arial" w:cs="Arial"/>
          <w:sz w:val="28"/>
          <w:szCs w:val="28"/>
        </w:rPr>
      </w:pPr>
      <w:r w:rsidRPr="003F526D">
        <w:rPr>
          <w:rFonts w:ascii="Arial" w:hAnsi="Arial" w:cs="Arial"/>
          <w:sz w:val="28"/>
          <w:szCs w:val="28"/>
        </w:rPr>
        <w:t>Срок исполнения муниципальной функции.</w:t>
      </w:r>
    </w:p>
    <w:p w:rsidR="007B0F9E" w:rsidRPr="003F526D" w:rsidRDefault="008F2000" w:rsidP="003F526D">
      <w:pPr>
        <w:pStyle w:val="20"/>
        <w:numPr>
          <w:ilvl w:val="2"/>
          <w:numId w:val="2"/>
        </w:numPr>
        <w:shd w:val="clear" w:color="auto" w:fill="auto"/>
        <w:tabs>
          <w:tab w:val="left" w:pos="1354"/>
        </w:tabs>
        <w:spacing w:line="240" w:lineRule="auto"/>
        <w:ind w:firstLine="709"/>
        <w:jc w:val="left"/>
        <w:rPr>
          <w:rFonts w:ascii="Arial" w:hAnsi="Arial" w:cs="Arial"/>
          <w:sz w:val="28"/>
          <w:szCs w:val="28"/>
        </w:rPr>
      </w:pPr>
      <w:r w:rsidRPr="003F526D">
        <w:rPr>
          <w:rFonts w:ascii="Arial" w:hAnsi="Arial" w:cs="Arial"/>
          <w:sz w:val="28"/>
          <w:szCs w:val="28"/>
        </w:rPr>
        <w:t>Срок проведения документарной проверки и выездной проверки, не может превышать двадцать рабочих дней.</w:t>
      </w:r>
    </w:p>
    <w:p w:rsidR="007B0F9E" w:rsidRPr="003F526D" w:rsidRDefault="008F2000" w:rsidP="003F526D">
      <w:pPr>
        <w:pStyle w:val="20"/>
        <w:numPr>
          <w:ilvl w:val="2"/>
          <w:numId w:val="2"/>
        </w:numPr>
        <w:shd w:val="clear" w:color="auto" w:fill="auto"/>
        <w:tabs>
          <w:tab w:val="left" w:pos="1354"/>
        </w:tabs>
        <w:spacing w:line="240" w:lineRule="auto"/>
        <w:ind w:firstLine="709"/>
        <w:jc w:val="left"/>
        <w:rPr>
          <w:rFonts w:ascii="Arial" w:hAnsi="Arial" w:cs="Arial"/>
          <w:sz w:val="28"/>
          <w:szCs w:val="28"/>
        </w:rPr>
      </w:pPr>
      <w:r w:rsidRPr="003F526D">
        <w:rPr>
          <w:rFonts w:ascii="Arial" w:hAnsi="Arial" w:cs="Arial"/>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7B0F9E" w:rsidRPr="003F526D" w:rsidRDefault="008F2000" w:rsidP="003F526D">
      <w:pPr>
        <w:pStyle w:val="20"/>
        <w:numPr>
          <w:ilvl w:val="2"/>
          <w:numId w:val="2"/>
        </w:numPr>
        <w:shd w:val="clear" w:color="auto" w:fill="auto"/>
        <w:tabs>
          <w:tab w:val="left" w:pos="1359"/>
        </w:tabs>
        <w:spacing w:line="240" w:lineRule="auto"/>
        <w:ind w:firstLine="709"/>
        <w:jc w:val="left"/>
        <w:rPr>
          <w:rFonts w:ascii="Arial" w:hAnsi="Arial" w:cs="Arial"/>
          <w:sz w:val="28"/>
          <w:szCs w:val="28"/>
        </w:rPr>
      </w:pPr>
      <w:r w:rsidRPr="003F526D">
        <w:rPr>
          <w:rFonts w:ascii="Arial" w:hAnsi="Arial" w:cs="Arial"/>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микропредприятий не более чем на пятнадцать часов.</w:t>
      </w:r>
    </w:p>
    <w:p w:rsidR="007B0F9E" w:rsidRPr="003F526D" w:rsidRDefault="008F2000" w:rsidP="003F526D">
      <w:pPr>
        <w:pStyle w:val="20"/>
        <w:numPr>
          <w:ilvl w:val="2"/>
          <w:numId w:val="2"/>
        </w:numPr>
        <w:shd w:val="clear" w:color="auto" w:fill="auto"/>
        <w:tabs>
          <w:tab w:val="left" w:pos="1359"/>
        </w:tabs>
        <w:spacing w:line="240" w:lineRule="auto"/>
        <w:ind w:firstLine="709"/>
        <w:jc w:val="left"/>
        <w:rPr>
          <w:rFonts w:ascii="Arial" w:hAnsi="Arial" w:cs="Arial"/>
          <w:sz w:val="28"/>
          <w:szCs w:val="28"/>
        </w:rPr>
      </w:pPr>
      <w:r w:rsidRPr="003F526D">
        <w:rPr>
          <w:rFonts w:ascii="Arial" w:hAnsi="Arial" w:cs="Arial"/>
          <w:sz w:val="28"/>
          <w:szCs w:val="28"/>
        </w:rPr>
        <w:lastRenderedPageBreak/>
        <w:t>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B0F9E" w:rsidRPr="003F526D" w:rsidRDefault="008F2000" w:rsidP="003F526D">
      <w:pPr>
        <w:pStyle w:val="20"/>
        <w:numPr>
          <w:ilvl w:val="2"/>
          <w:numId w:val="2"/>
        </w:numPr>
        <w:shd w:val="clear" w:color="auto" w:fill="auto"/>
        <w:tabs>
          <w:tab w:val="left" w:pos="1359"/>
        </w:tabs>
        <w:spacing w:line="240" w:lineRule="auto"/>
        <w:ind w:firstLine="709"/>
        <w:jc w:val="left"/>
        <w:rPr>
          <w:rFonts w:ascii="Arial" w:hAnsi="Arial" w:cs="Arial"/>
          <w:sz w:val="28"/>
          <w:szCs w:val="28"/>
        </w:rPr>
      </w:pPr>
      <w:r w:rsidRPr="003F526D">
        <w:rPr>
          <w:rFonts w:ascii="Arial" w:hAnsi="Arial" w:cs="Arial"/>
          <w:sz w:val="28"/>
          <w:szCs w:val="28"/>
        </w:rPr>
        <w:t>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B0F9E" w:rsidRPr="003F526D" w:rsidRDefault="008F2000" w:rsidP="003F526D">
      <w:pPr>
        <w:pStyle w:val="20"/>
        <w:numPr>
          <w:ilvl w:val="2"/>
          <w:numId w:val="2"/>
        </w:numPr>
        <w:shd w:val="clear" w:color="auto" w:fill="auto"/>
        <w:tabs>
          <w:tab w:val="left" w:pos="1354"/>
        </w:tabs>
        <w:spacing w:line="240" w:lineRule="auto"/>
        <w:ind w:firstLine="709"/>
        <w:jc w:val="left"/>
        <w:rPr>
          <w:rFonts w:ascii="Arial" w:hAnsi="Arial" w:cs="Arial"/>
          <w:sz w:val="28"/>
          <w:szCs w:val="28"/>
        </w:rPr>
      </w:pPr>
      <w:r w:rsidRPr="003F526D">
        <w:rPr>
          <w:rFonts w:ascii="Arial" w:hAnsi="Arial" w:cs="Arial"/>
          <w:sz w:val="28"/>
          <w:szCs w:val="28"/>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7B0F9E" w:rsidRPr="003F526D" w:rsidRDefault="008F2000" w:rsidP="003F526D">
      <w:pPr>
        <w:pStyle w:val="30"/>
        <w:numPr>
          <w:ilvl w:val="0"/>
          <w:numId w:val="2"/>
        </w:numPr>
        <w:shd w:val="clear" w:color="auto" w:fill="auto"/>
        <w:tabs>
          <w:tab w:val="left" w:pos="865"/>
        </w:tabs>
        <w:spacing w:line="240" w:lineRule="auto"/>
        <w:ind w:firstLine="709"/>
        <w:rPr>
          <w:rFonts w:ascii="Arial" w:hAnsi="Arial" w:cs="Arial"/>
          <w:sz w:val="28"/>
          <w:szCs w:val="28"/>
        </w:rPr>
      </w:pPr>
      <w:r w:rsidRPr="003F526D">
        <w:rPr>
          <w:rFonts w:ascii="Arial" w:hAnsi="Arial" w:cs="Arial"/>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94250" w:rsidRPr="003F526D" w:rsidRDefault="00A92B46"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Style w:val="aa"/>
          <w:rFonts w:ascii="Arial" w:hAnsi="Arial" w:cs="Arial"/>
          <w:color w:val="016B57"/>
          <w:sz w:val="28"/>
          <w:szCs w:val="28"/>
          <w:bdr w:val="none" w:sz="0" w:space="0" w:color="auto" w:frame="1"/>
        </w:rPr>
        <w:t xml:space="preserve"> </w:t>
      </w:r>
      <w:r w:rsidR="00C94250" w:rsidRPr="003F526D">
        <w:rPr>
          <w:rStyle w:val="aa"/>
          <w:rFonts w:ascii="Arial" w:hAnsi="Arial" w:cs="Arial"/>
          <w:color w:val="000000" w:themeColor="text1"/>
          <w:sz w:val="28"/>
          <w:szCs w:val="28"/>
          <w:bdr w:val="none" w:sz="0" w:space="0" w:color="auto" w:frame="1"/>
        </w:rPr>
        <w:t>Последовательность действий при исполнении муниципальной функции по осуществлению муниципального контроля за обеспечением сохранности автомобильных дорог местного значения</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3.1. Исполнение муниципальной функции по осуществлению муниципального контроля за обеспечением сохранности автомобильных дорог местного значения (далее - мероприятия) включает в себя в себя следующие административные процедуры:</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планирование проверки;</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подготовка к проведению и проведение проверок (плановых, внеплановых);</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оформление результатов проверок, в том числе выдача предписаний об устранении выявленных нарушений;</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контроль за исполнением выданных предписаний и принятие мер по результатам проверки.</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3.2. Блок-схема исполнения муниципальной функции приведена в </w:t>
      </w:r>
      <w:hyperlink r:id="rId10" w:history="1">
        <w:r w:rsidRPr="003F526D">
          <w:rPr>
            <w:rStyle w:val="a3"/>
            <w:rFonts w:ascii="Arial" w:hAnsi="Arial" w:cs="Arial"/>
            <w:color w:val="000000" w:themeColor="text1"/>
            <w:sz w:val="28"/>
            <w:szCs w:val="28"/>
            <w:bdr w:val="none" w:sz="0" w:space="0" w:color="auto" w:frame="1"/>
          </w:rPr>
          <w:t>приложениях 1</w:t>
        </w:r>
      </w:hyperlink>
      <w:r w:rsidRPr="003F526D">
        <w:rPr>
          <w:rFonts w:ascii="Arial" w:hAnsi="Arial" w:cs="Arial"/>
          <w:color w:val="000000" w:themeColor="text1"/>
          <w:sz w:val="28"/>
          <w:szCs w:val="28"/>
        </w:rPr>
        <w:t>, </w:t>
      </w:r>
      <w:hyperlink r:id="rId11" w:history="1">
        <w:r w:rsidRPr="003F526D">
          <w:rPr>
            <w:rStyle w:val="a3"/>
            <w:rFonts w:ascii="Arial" w:hAnsi="Arial" w:cs="Arial"/>
            <w:color w:val="000000" w:themeColor="text1"/>
            <w:sz w:val="28"/>
            <w:szCs w:val="28"/>
            <w:bdr w:val="none" w:sz="0" w:space="0" w:color="auto" w:frame="1"/>
          </w:rPr>
          <w:t>2</w:t>
        </w:r>
      </w:hyperlink>
      <w:r w:rsidRPr="003F526D">
        <w:rPr>
          <w:rFonts w:ascii="Arial" w:hAnsi="Arial" w:cs="Arial"/>
          <w:color w:val="000000" w:themeColor="text1"/>
          <w:sz w:val="28"/>
          <w:szCs w:val="28"/>
        </w:rPr>
        <w:t> к настоящему Административному регламенту.</w:t>
      </w:r>
    </w:p>
    <w:p w:rsidR="00C94250" w:rsidRPr="003F526D" w:rsidRDefault="00A92B46"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Style w:val="aa"/>
          <w:rFonts w:ascii="Arial" w:hAnsi="Arial" w:cs="Arial"/>
          <w:color w:val="000000" w:themeColor="text1"/>
          <w:sz w:val="28"/>
          <w:szCs w:val="28"/>
          <w:bdr w:val="none" w:sz="0" w:space="0" w:color="auto" w:frame="1"/>
        </w:rPr>
        <w:t xml:space="preserve"> </w:t>
      </w:r>
      <w:r w:rsidR="00C94250" w:rsidRPr="003F526D">
        <w:rPr>
          <w:rStyle w:val="aa"/>
          <w:rFonts w:ascii="Arial" w:hAnsi="Arial" w:cs="Arial"/>
          <w:color w:val="000000" w:themeColor="text1"/>
          <w:sz w:val="28"/>
          <w:szCs w:val="28"/>
          <w:bdr w:val="none" w:sz="0" w:space="0" w:color="auto" w:frame="1"/>
        </w:rPr>
        <w:t>Планирование проверок</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lastRenderedPageBreak/>
        <w:t>3.3. Плановые проверки проводятся на основании разрабатываемых Администрацией поселения ежегодных планов проверок.</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2) цель и основания проведения каждой плановой проверки;</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3) дата начала и сроки проведения каждой плановой проверки;</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4) наименование Администрации поселения. При проведении плановой проверки администрацией поселения совместно с иными органами указываются наименования всех участвующих в такой проверке органов.</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3.4. В срок до 1 сентября года, предшествующего году проведения плановых проверок, Администрация поселения направляет проект ежегодного плана проведения плановых проверок в органы прокуратуры.</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Администрация поселения рассматривает поступившие предложения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Утвержденный главой муниципального образования ежегодный план проведения плановых проверок доводится до сведения заинтересованных лиц посредством его размещения на официальном сайте муниципального образования в сети Интернет.</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3.5. Основанием для включения плановой проверки в ежегодный план проведения плановых проверок является истечение трех лет со дня:</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1) государственной регистрации юридического лица, индивидуального предпринимателя;</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2) окончания проведения последней плановой проверки юридического лица, индивидуального предпринимателя;</w:t>
      </w:r>
    </w:p>
    <w:p w:rsidR="00C94250" w:rsidRPr="003F526D" w:rsidRDefault="00C94250" w:rsidP="003F526D">
      <w:pPr>
        <w:pStyle w:val="consplusnormal0"/>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w:t>
      </w:r>
      <w:r w:rsidRPr="003F526D">
        <w:rPr>
          <w:rFonts w:ascii="Arial" w:hAnsi="Arial" w:cs="Arial"/>
          <w:color w:val="000000" w:themeColor="text1"/>
          <w:sz w:val="28"/>
          <w:szCs w:val="28"/>
        </w:rPr>
        <w:lastRenderedPageBreak/>
        <w:t>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3.6. Предметом проверки является соблюдение юридическими лицами, индивидуальными предпринимателями обязательных требований и требований, установленных муниципальными правовыми актами.</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3.7. Ответственными лицом за формирование плана проверок является  муниципальный служащий Администрации поселения, исполняющий свои обязанности в соответствии с должностным регламентом.</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Результатом планирования проверок является утверждение главой муниципального образования ежегодного плана проведения плановых проверок и доведение его до сведения заинтересованных лиц.</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Style w:val="aa"/>
          <w:rFonts w:ascii="Arial" w:hAnsi="Arial" w:cs="Arial"/>
          <w:color w:val="000000" w:themeColor="text1"/>
          <w:sz w:val="28"/>
          <w:szCs w:val="28"/>
          <w:bdr w:val="none" w:sz="0" w:space="0" w:color="auto" w:frame="1"/>
        </w:rPr>
        <w:t>Подготовка к проведению и проведение проверок</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Style w:val="aa"/>
          <w:rFonts w:ascii="Arial" w:hAnsi="Arial" w:cs="Arial"/>
          <w:color w:val="000000" w:themeColor="text1"/>
          <w:sz w:val="28"/>
          <w:szCs w:val="28"/>
          <w:bdr w:val="none" w:sz="0" w:space="0" w:color="auto" w:frame="1"/>
        </w:rPr>
        <w:t>Подготовка к проведению плановых проверок</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3.8. Основаниями для начала административной процедуры, связанной с подготовкой проведения плановой проверки, является утвержденный главой муниципального образования ежегодный план проведения проверок.</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Ответственным за подготовку проведения плановой проверки являются должностные лица Администрации поселения, определенные распоряжением главы муниципального образования.</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3.9. Проверка проводится на основании распоряжения главы муниципального образования. Форма распоряжения должна соответствовать типовой </w:t>
      </w:r>
      <w:hyperlink r:id="rId12" w:history="1">
        <w:r w:rsidRPr="003F526D">
          <w:rPr>
            <w:rStyle w:val="a3"/>
            <w:rFonts w:ascii="Arial" w:hAnsi="Arial" w:cs="Arial"/>
            <w:color w:val="000000" w:themeColor="text1"/>
            <w:sz w:val="28"/>
            <w:szCs w:val="28"/>
            <w:bdr w:val="none" w:sz="0" w:space="0" w:color="auto" w:frame="1"/>
          </w:rPr>
          <w:t>форме</w:t>
        </w:r>
      </w:hyperlink>
      <w:r w:rsidRPr="003F526D">
        <w:rPr>
          <w:rFonts w:ascii="Arial" w:hAnsi="Arial" w:cs="Arial"/>
          <w:color w:val="000000" w:themeColor="text1"/>
          <w:sz w:val="28"/>
          <w:szCs w:val="28"/>
        </w:rPr>
        <w:t>, установленной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О проведении плановой проверки лица, в отношении которых проводятся мероприятия по надзору, уведомляются не позднее чем в течение трех рабочих дней до начала ее проведения посредством направления копии распоряжения главы муниципального образования о начале проведения плановой проверки заказным почтовым отправлением с уведомлением о вручении или иным доступным способом.</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В распоряжении о проведении проверки указываются:</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1) наименование органа муниципального контроля;</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lastRenderedPageBreak/>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4) цели, задачи, предмет проверки и срок ее проведения;</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6) сроки проведения и перечень мероприятий по контролю, необходимых для достижения целей и задач проведения проверки;</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7) перечень административных регламентов по осуществлению муниципального контроля;</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9) даты начала и окончания проведения проверки.</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3.9.1. В случае привлечения органами муниципального контроля экспертов, экспертных организаций к проведению мероприятий по контролю оплата их услуг,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3.10. Информация о распоряжении главы муниципального образования заносится ответственным специалистом в </w:t>
      </w:r>
      <w:hyperlink r:id="rId13" w:history="1">
        <w:r w:rsidRPr="003F526D">
          <w:rPr>
            <w:rStyle w:val="a3"/>
            <w:rFonts w:ascii="Arial" w:hAnsi="Arial" w:cs="Arial"/>
            <w:color w:val="000000" w:themeColor="text1"/>
            <w:sz w:val="28"/>
            <w:szCs w:val="28"/>
            <w:bdr w:val="none" w:sz="0" w:space="0" w:color="auto" w:frame="1"/>
          </w:rPr>
          <w:t>журнал</w:t>
        </w:r>
      </w:hyperlink>
      <w:r w:rsidRPr="003F526D">
        <w:rPr>
          <w:rFonts w:ascii="Arial" w:hAnsi="Arial" w:cs="Arial"/>
          <w:color w:val="000000" w:themeColor="text1"/>
          <w:sz w:val="28"/>
          <w:szCs w:val="28"/>
        </w:rPr>
        <w:t> учета распоряжений об исполнении муниципальной функции по форме, приведенной в приложении 3 к Административному регламенту.</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Результатом административной процедуры является подготовка распоряжения о проведении плановой проверки, его регистрация и уведомление юридического лица, индивидуального предпринимателя о проведении плановой проверки.</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Style w:val="aa"/>
          <w:rFonts w:ascii="Arial" w:hAnsi="Arial" w:cs="Arial"/>
          <w:color w:val="000000" w:themeColor="text1"/>
          <w:sz w:val="28"/>
          <w:szCs w:val="28"/>
          <w:bdr w:val="none" w:sz="0" w:space="0" w:color="auto" w:frame="1"/>
        </w:rPr>
        <w:t>Проведение плановой проверки</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3.11. Основанием для начала административной процедуры является наступление даты проведения плановой проверки, установленной в распоряжении о проведении проверки.</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Плановые проверки проводятся в форме документарной и (или) выездной проверки.</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3.12.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lastRenderedPageBreak/>
        <w:t>Основанием для проведения документарной проверки является распоряжение о проведении проверки.</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Документарная проверка проводится по месту нахождения Администрации поселения.</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Заверенные печатью копии распоряжения главы муниципального образования о проведении проверки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Уполномоченные на проведение документарной проверки должностные лица проводят изучение имеющихся в Администрации поселения документов, касающихся субъекта проверки.</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3.13. В случае если достоверность сведений, содержащихся в документах, имеющихся в Администрации поселения,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направляет в адрес юридического лица, индивидуального предпринимателя мотивированный запрос с требованием представить иные необходимые для проведения документарной проверки документы.</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К запросу прилагается заверенная печатью копия распоряжения главы муниципального образования о проведении документарной проверки.</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Не допускается требовать нотариального удостоверения копий документов, представляемых в администрацию поселения, если иное не предусмотрено законодательством Российской Федерации.</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3.14. Если в ходе документарной проверки в документах, представленных юридическим лицом, индивидуальным предпринимателем, выявлены ошибки и (или) противоречия либо несоответствие сведений, содержащихся в этих документах, имеющихся в Администрации поселения и (или) полученных в ходе исполнения администрацией поселения муниципальной функции, то информацию об этом уполномоченное должностное лицо направляет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 xml:space="preserve">3.15. Уполномоченные должностные лица, проводящие документарную проверку, обязаны рассмотреть представленные </w:t>
      </w:r>
      <w:r w:rsidRPr="003F526D">
        <w:rPr>
          <w:rFonts w:ascii="Arial" w:hAnsi="Arial" w:cs="Arial"/>
          <w:color w:val="000000" w:themeColor="text1"/>
          <w:sz w:val="28"/>
          <w:szCs w:val="28"/>
        </w:rPr>
        <w:lastRenderedPageBreak/>
        <w:t>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При проведении документарной проверки, уполномоченные должностные лица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поселения от иных органов государственного или муниципального контроля (надзора).</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3.16. Выездная проверка проводится по месту нахождения юридического лица, по месту осуществления деятельности индивидуального предпринимателя и (или) по месту фактического осуществления их деятельности.</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Основанием для проведения выездной проверки является распоряжение о назначении выездной проверки.</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3.17. Выездная проверка проводится в случае, если при документарной проверке не представляется возможным:</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 удостовериться в полноте и достоверности сведений, содержащихся в </w:t>
      </w:r>
      <w:hyperlink r:id="rId14" w:history="1">
        <w:r w:rsidRPr="003F526D">
          <w:rPr>
            <w:rStyle w:val="a3"/>
            <w:rFonts w:ascii="Arial" w:hAnsi="Arial" w:cs="Arial"/>
            <w:color w:val="000000" w:themeColor="text1"/>
            <w:sz w:val="28"/>
            <w:szCs w:val="28"/>
            <w:bdr w:val="none" w:sz="0" w:space="0" w:color="auto" w:frame="1"/>
          </w:rPr>
          <w:t>уведомлении</w:t>
        </w:r>
      </w:hyperlink>
      <w:r w:rsidRPr="003F526D">
        <w:rPr>
          <w:rFonts w:ascii="Arial" w:hAnsi="Arial" w:cs="Arial"/>
          <w:color w:val="000000" w:themeColor="text1"/>
          <w:sz w:val="28"/>
          <w:szCs w:val="28"/>
        </w:rPr>
        <w:t>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Выездная проверка может проводиться только уполномоченными должностными лицами, которые указаны в распоряжении о проведении проверки.</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 xml:space="preserve">Выездная проверка начинается с предъявления служебного удостоверения должностными лицами Администрации поселения, обязательного ознакомления руководителя юридического лица, </w:t>
      </w:r>
      <w:r w:rsidRPr="003F526D">
        <w:rPr>
          <w:rFonts w:ascii="Arial" w:hAnsi="Arial" w:cs="Arial"/>
          <w:color w:val="000000" w:themeColor="text1"/>
          <w:sz w:val="28"/>
          <w:szCs w:val="28"/>
        </w:rPr>
        <w:lastRenderedPageBreak/>
        <w:t>индивидуального предпринимателя, его уполномоченного представителя с распоряжением Главы Игметовского сельсовета о назначении выездной проверки и с полномочиями проводящих выездную проверку лиц, а также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Style w:val="aa"/>
          <w:rFonts w:ascii="Arial" w:hAnsi="Arial" w:cs="Arial"/>
          <w:color w:val="000000" w:themeColor="text1"/>
          <w:sz w:val="28"/>
          <w:szCs w:val="28"/>
          <w:bdr w:val="none" w:sz="0" w:space="0" w:color="auto" w:frame="1"/>
        </w:rPr>
        <w:t>Организация и проведение внеплановой проверки</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3.18.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3.19. Основанием для проведения внеплановой проверки является:</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r w:rsidRPr="003F526D">
        <w:rPr>
          <w:rFonts w:ascii="Arial" w:hAnsi="Arial" w:cs="Arial"/>
          <w:color w:val="000000" w:themeColor="text1"/>
          <w:sz w:val="28"/>
          <w:szCs w:val="28"/>
          <w:bdr w:val="none" w:sz="0" w:space="0" w:color="auto" w:frame="1"/>
        </w:rPr>
        <w:t>чрезвычайных</w:t>
      </w:r>
      <w:r w:rsidRPr="003F526D">
        <w:rPr>
          <w:rFonts w:ascii="Arial" w:hAnsi="Arial" w:cs="Arial"/>
          <w:color w:val="000000" w:themeColor="text1"/>
          <w:sz w:val="28"/>
          <w:szCs w:val="28"/>
        </w:rPr>
        <w:t> ситуаций природного и </w:t>
      </w:r>
      <w:r w:rsidRPr="003F526D">
        <w:rPr>
          <w:rFonts w:ascii="Arial" w:hAnsi="Arial" w:cs="Arial"/>
          <w:color w:val="000000" w:themeColor="text1"/>
          <w:sz w:val="28"/>
          <w:szCs w:val="28"/>
          <w:bdr w:val="none" w:sz="0" w:space="0" w:color="auto" w:frame="1"/>
        </w:rPr>
        <w:t>техногенного</w:t>
      </w:r>
      <w:r w:rsidRPr="003F526D">
        <w:rPr>
          <w:rFonts w:ascii="Arial" w:hAnsi="Arial" w:cs="Arial"/>
          <w:color w:val="000000" w:themeColor="text1"/>
          <w:sz w:val="28"/>
          <w:szCs w:val="28"/>
        </w:rPr>
        <w:t> характера;</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б) причинение вреда жизни, здоровью граждан, вреда животным, растениям, </w:t>
      </w:r>
      <w:hyperlink r:id="rId15" w:history="1">
        <w:r w:rsidRPr="003F526D">
          <w:rPr>
            <w:rStyle w:val="a3"/>
            <w:rFonts w:ascii="Arial" w:hAnsi="Arial" w:cs="Arial"/>
            <w:color w:val="000000" w:themeColor="text1"/>
            <w:sz w:val="28"/>
            <w:szCs w:val="28"/>
            <w:u w:val="none"/>
            <w:bdr w:val="none" w:sz="0" w:space="0" w:color="auto" w:frame="1"/>
          </w:rPr>
          <w:t>окружающей среде</w:t>
        </w:r>
      </w:hyperlink>
      <w:r w:rsidRPr="003F526D">
        <w:rPr>
          <w:rFonts w:ascii="Arial" w:hAnsi="Arial" w:cs="Arial"/>
          <w:color w:val="000000" w:themeColor="text1"/>
          <w:sz w:val="28"/>
          <w:szCs w:val="28"/>
        </w:rPr>
        <w:t>, </w:t>
      </w:r>
      <w:hyperlink r:id="rId16" w:history="1">
        <w:r w:rsidRPr="003F526D">
          <w:rPr>
            <w:rStyle w:val="a3"/>
            <w:rFonts w:ascii="Arial" w:hAnsi="Arial" w:cs="Arial"/>
            <w:color w:val="000000" w:themeColor="text1"/>
            <w:sz w:val="28"/>
            <w:szCs w:val="28"/>
            <w:u w:val="none"/>
            <w:bdr w:val="none" w:sz="0" w:space="0" w:color="auto" w:frame="1"/>
          </w:rPr>
          <w:t>объектам культурного наследия</w:t>
        </w:r>
      </w:hyperlink>
      <w:r w:rsidRPr="003F526D">
        <w:rPr>
          <w:rFonts w:ascii="Arial" w:hAnsi="Arial" w:cs="Arial"/>
          <w:color w:val="000000" w:themeColor="text1"/>
          <w:sz w:val="28"/>
          <w:szCs w:val="28"/>
        </w:rPr>
        <w:t> </w:t>
      </w:r>
      <w:hyperlink r:id="rId17" w:history="1">
        <w:r w:rsidRPr="003F526D">
          <w:rPr>
            <w:rStyle w:val="a3"/>
            <w:rFonts w:ascii="Arial" w:hAnsi="Arial" w:cs="Arial"/>
            <w:color w:val="000000" w:themeColor="text1"/>
            <w:sz w:val="28"/>
            <w:szCs w:val="28"/>
            <w:u w:val="none"/>
            <w:bdr w:val="none" w:sz="0" w:space="0" w:color="auto" w:frame="1"/>
          </w:rPr>
          <w:t>(памятникам истории и культуры)</w:t>
        </w:r>
      </w:hyperlink>
      <w:r w:rsidRPr="003F526D">
        <w:rPr>
          <w:rFonts w:ascii="Arial" w:hAnsi="Arial" w:cs="Arial"/>
          <w:color w:val="000000" w:themeColor="text1"/>
          <w:sz w:val="28"/>
          <w:szCs w:val="28"/>
        </w:rPr>
        <w:t> народов Российской Федерации, безопасности государства, а также возникновение </w:t>
      </w:r>
      <w:r w:rsidRPr="003F526D">
        <w:rPr>
          <w:rFonts w:ascii="Arial" w:hAnsi="Arial" w:cs="Arial"/>
          <w:color w:val="000000" w:themeColor="text1"/>
          <w:sz w:val="28"/>
          <w:szCs w:val="28"/>
          <w:bdr w:val="none" w:sz="0" w:space="0" w:color="auto" w:frame="1"/>
        </w:rPr>
        <w:t>чрезвычайных</w:t>
      </w:r>
      <w:r w:rsidRPr="003F526D">
        <w:rPr>
          <w:rFonts w:ascii="Arial" w:hAnsi="Arial" w:cs="Arial"/>
          <w:color w:val="000000" w:themeColor="text1"/>
          <w:sz w:val="28"/>
          <w:szCs w:val="28"/>
        </w:rPr>
        <w:t> ситуаций природного и </w:t>
      </w:r>
      <w:r w:rsidRPr="003F526D">
        <w:rPr>
          <w:rFonts w:ascii="Arial" w:hAnsi="Arial" w:cs="Arial"/>
          <w:color w:val="000000" w:themeColor="text1"/>
          <w:sz w:val="28"/>
          <w:szCs w:val="28"/>
          <w:bdr w:val="none" w:sz="0" w:space="0" w:color="auto" w:frame="1"/>
        </w:rPr>
        <w:t>техногенного</w:t>
      </w:r>
      <w:r w:rsidRPr="003F526D">
        <w:rPr>
          <w:rFonts w:ascii="Arial" w:hAnsi="Arial" w:cs="Arial"/>
          <w:color w:val="000000" w:themeColor="text1"/>
          <w:sz w:val="28"/>
          <w:szCs w:val="28"/>
        </w:rPr>
        <w:t> характера;</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в) нарушение прав потребителей (в случае обращения граждан, права которых нарушены);</w:t>
      </w:r>
    </w:p>
    <w:p w:rsidR="00C94250" w:rsidRPr="003F526D" w:rsidRDefault="00C94250" w:rsidP="003F526D">
      <w:pPr>
        <w:pStyle w:val="consplusnormal0"/>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 xml:space="preserve">3) приказ (распоряжение) руководителя органа государственного контроля (надзора), изданный в соответствии с поручениями </w:t>
      </w:r>
      <w:r w:rsidRPr="003F526D">
        <w:rPr>
          <w:rFonts w:ascii="Arial" w:hAnsi="Arial" w:cs="Arial"/>
          <w:color w:val="000000" w:themeColor="text1"/>
          <w:sz w:val="28"/>
          <w:szCs w:val="28"/>
        </w:rPr>
        <w:lastRenderedPageBreak/>
        <w:t>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3.20. Обращения и заявления, не позволяющие установить лицо, обратившееся в администрацию поселения, а также обращения и заявления, не содержащие информацию о фактах, указанных в </w:t>
      </w:r>
      <w:hyperlink r:id="rId18" w:history="1">
        <w:r w:rsidRPr="003F526D">
          <w:rPr>
            <w:rStyle w:val="a3"/>
            <w:rFonts w:ascii="Arial" w:hAnsi="Arial" w:cs="Arial"/>
            <w:color w:val="000000" w:themeColor="text1"/>
            <w:sz w:val="28"/>
            <w:szCs w:val="28"/>
            <w:bdr w:val="none" w:sz="0" w:space="0" w:color="auto" w:frame="1"/>
          </w:rPr>
          <w:t>пункте 3</w:t>
        </w:r>
      </w:hyperlink>
      <w:r w:rsidRPr="003F526D">
        <w:rPr>
          <w:rFonts w:ascii="Arial" w:hAnsi="Arial" w:cs="Arial"/>
          <w:color w:val="000000" w:themeColor="text1"/>
          <w:sz w:val="28"/>
          <w:szCs w:val="28"/>
        </w:rPr>
        <w:t>.19 настоящего Административного регламента, не могут служить основанием для проведения внеплановой проверки.</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3.21. Внеплановая проверка проводится в форме документарной и (или) выездной проверки в порядке, установленном </w:t>
      </w:r>
      <w:hyperlink r:id="rId19" w:history="1">
        <w:r w:rsidRPr="003F526D">
          <w:rPr>
            <w:rStyle w:val="a3"/>
            <w:rFonts w:ascii="Arial" w:hAnsi="Arial" w:cs="Arial"/>
            <w:color w:val="000000" w:themeColor="text1"/>
            <w:sz w:val="28"/>
            <w:szCs w:val="28"/>
            <w:bdr w:val="none" w:sz="0" w:space="0" w:color="auto" w:frame="1"/>
          </w:rPr>
          <w:t>статьями 11</w:t>
        </w:r>
      </w:hyperlink>
      <w:r w:rsidRPr="003F526D">
        <w:rPr>
          <w:rFonts w:ascii="Arial" w:hAnsi="Arial" w:cs="Arial"/>
          <w:color w:val="000000" w:themeColor="text1"/>
          <w:sz w:val="28"/>
          <w:szCs w:val="28"/>
        </w:rPr>
        <w:t> и </w:t>
      </w:r>
      <w:hyperlink r:id="rId20" w:history="1">
        <w:r w:rsidRPr="003F526D">
          <w:rPr>
            <w:rStyle w:val="a3"/>
            <w:rFonts w:ascii="Arial" w:hAnsi="Arial" w:cs="Arial"/>
            <w:color w:val="000000" w:themeColor="text1"/>
            <w:sz w:val="28"/>
            <w:szCs w:val="28"/>
            <w:bdr w:val="none" w:sz="0" w:space="0" w:color="auto" w:frame="1"/>
          </w:rPr>
          <w:t>12</w:t>
        </w:r>
      </w:hyperlink>
      <w:r w:rsidRPr="003F526D">
        <w:rPr>
          <w:rFonts w:ascii="Arial" w:hAnsi="Arial" w:cs="Arial"/>
          <w:color w:val="000000" w:themeColor="text1"/>
          <w:sz w:val="28"/>
          <w:szCs w:val="28"/>
        </w:rPr>
        <w:t>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Внеплановая проверка юридических лиц, индивидуальных предпринимателей может быть проведена по основаниям, указанным в </w:t>
      </w:r>
      <w:hyperlink r:id="rId21" w:history="1">
        <w:r w:rsidRPr="003F526D">
          <w:rPr>
            <w:rStyle w:val="a3"/>
            <w:rFonts w:ascii="Arial" w:hAnsi="Arial" w:cs="Arial"/>
            <w:color w:val="000000" w:themeColor="text1"/>
            <w:sz w:val="28"/>
            <w:szCs w:val="28"/>
            <w:bdr w:val="none" w:sz="0" w:space="0" w:color="auto" w:frame="1"/>
          </w:rPr>
          <w:t>абзацах «а»</w:t>
        </w:r>
      </w:hyperlink>
      <w:r w:rsidRPr="003F526D">
        <w:rPr>
          <w:rFonts w:ascii="Arial" w:hAnsi="Arial" w:cs="Arial"/>
          <w:color w:val="000000" w:themeColor="text1"/>
          <w:sz w:val="28"/>
          <w:szCs w:val="28"/>
        </w:rPr>
        <w:t>, </w:t>
      </w:r>
      <w:hyperlink r:id="rId22" w:history="1">
        <w:r w:rsidRPr="003F526D">
          <w:rPr>
            <w:rStyle w:val="a3"/>
            <w:rFonts w:ascii="Arial" w:hAnsi="Arial" w:cs="Arial"/>
            <w:color w:val="000000" w:themeColor="text1"/>
            <w:sz w:val="28"/>
            <w:szCs w:val="28"/>
            <w:bdr w:val="none" w:sz="0" w:space="0" w:color="auto" w:frame="1"/>
          </w:rPr>
          <w:t>«б» подпункта 2 пункта 3.1</w:t>
        </w:r>
      </w:hyperlink>
      <w:r w:rsidRPr="003F526D">
        <w:rPr>
          <w:rFonts w:ascii="Arial" w:hAnsi="Arial" w:cs="Arial"/>
          <w:color w:val="000000" w:themeColor="text1"/>
          <w:sz w:val="28"/>
          <w:szCs w:val="28"/>
        </w:rPr>
        <w:t>9 настоящего Административного регламента после согласования с органом прокуратуры по месту осуществления деятельности таких юридических лиц, индивидуальных предпринимателей.</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3.22. Заявление о согласовании администрацией поселения с органами прокуратуры проведения внеплановой выездной проверки юридического лица, индивидуального предпринимателя составляется в соответствии с типовой формой, установленной уполномоченным Правительством Российской Федерации федеральным органом исполнительной власти.</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Согласование администрацией поселения с органом прокуратуры проведения внеплановой выездной проверки юридического лица, индивидуального предпринимателя осуществляется в порядке, установленном приказом Генерального прокурора Российской Федерации.</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 xml:space="preserve">3.23. В день подписания распоряжения главой муниципального образования о проведении внеплановой выездной проверки юридического лица, индивидуального предпринимателя в целях согласования ее проведения Администрация поселения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цифровой подписью, в органы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главы муниципального образования о проведении внеплановой выездной проверке и </w:t>
      </w:r>
      <w:r w:rsidRPr="003F526D">
        <w:rPr>
          <w:rFonts w:ascii="Arial" w:hAnsi="Arial" w:cs="Arial"/>
          <w:color w:val="000000" w:themeColor="text1"/>
          <w:sz w:val="28"/>
          <w:szCs w:val="28"/>
        </w:rPr>
        <w:lastRenderedPageBreak/>
        <w:t>документы, которые содержат сведения, послужившие основанием ее проведения.</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3.24. Если основанием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Администрация поселения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23" w:history="1">
        <w:r w:rsidRPr="003F526D">
          <w:rPr>
            <w:rStyle w:val="a3"/>
            <w:rFonts w:ascii="Arial" w:hAnsi="Arial" w:cs="Arial"/>
            <w:color w:val="000000" w:themeColor="text1"/>
            <w:sz w:val="28"/>
            <w:szCs w:val="28"/>
            <w:bdr w:val="none" w:sz="0" w:space="0" w:color="auto" w:frame="1"/>
          </w:rPr>
          <w:t>частями 6</w:t>
        </w:r>
      </w:hyperlink>
      <w:r w:rsidRPr="003F526D">
        <w:rPr>
          <w:rFonts w:ascii="Arial" w:hAnsi="Arial" w:cs="Arial"/>
          <w:color w:val="000000" w:themeColor="text1"/>
          <w:sz w:val="28"/>
          <w:szCs w:val="28"/>
        </w:rPr>
        <w:t> и </w:t>
      </w:r>
      <w:hyperlink r:id="rId24" w:history="1">
        <w:r w:rsidRPr="003F526D">
          <w:rPr>
            <w:rStyle w:val="a3"/>
            <w:rFonts w:ascii="Arial" w:hAnsi="Arial" w:cs="Arial"/>
            <w:color w:val="000000" w:themeColor="text1"/>
            <w:sz w:val="28"/>
            <w:szCs w:val="28"/>
            <w:bdr w:val="none" w:sz="0" w:space="0" w:color="auto" w:frame="1"/>
          </w:rPr>
          <w:t>7 статьи 10</w:t>
        </w:r>
      </w:hyperlink>
      <w:r w:rsidRPr="003F526D">
        <w:rPr>
          <w:rFonts w:ascii="Arial" w:hAnsi="Arial" w:cs="Arial"/>
          <w:color w:val="000000" w:themeColor="text1"/>
          <w:sz w:val="28"/>
          <w:szCs w:val="28"/>
        </w:rPr>
        <w:t>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органы прокуратуры в течение двадцати четырех часов.</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3.25. О проведении внеплановой выездной проверки юридическое лицо, индивидуальный предприниматель уведомляются администрацией поселения не менее чем за двадцать четыре часа до начала ее проведения любым доступным способом за исключением внеплановой выездной проверки, основания проведения которой указаны в под</w:t>
      </w:r>
      <w:hyperlink r:id="rId25" w:history="1">
        <w:r w:rsidRPr="003F526D">
          <w:rPr>
            <w:rStyle w:val="a3"/>
            <w:rFonts w:ascii="Arial" w:hAnsi="Arial" w:cs="Arial"/>
            <w:color w:val="000000" w:themeColor="text1"/>
            <w:sz w:val="28"/>
            <w:szCs w:val="28"/>
            <w:bdr w:val="none" w:sz="0" w:space="0" w:color="auto" w:frame="1"/>
          </w:rPr>
          <w:t>пункте 2 пункта</w:t>
        </w:r>
      </w:hyperlink>
      <w:r w:rsidRPr="003F526D">
        <w:rPr>
          <w:rFonts w:ascii="Arial" w:hAnsi="Arial" w:cs="Arial"/>
          <w:color w:val="000000" w:themeColor="text1"/>
          <w:sz w:val="28"/>
          <w:szCs w:val="28"/>
        </w:rPr>
        <w:t> 3.19 настоящего Административного регламента.</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3.26. Возможность приостановления муниципальной функции законодательством Российской Федерации не предусмотрена.</w:t>
      </w:r>
    </w:p>
    <w:p w:rsidR="00C94250" w:rsidRPr="003F526D" w:rsidRDefault="00C94250" w:rsidP="003F526D">
      <w:pPr>
        <w:pStyle w:val="consplusnormal0"/>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3.26.1.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Style w:val="aa"/>
          <w:rFonts w:ascii="Arial" w:hAnsi="Arial" w:cs="Arial"/>
          <w:color w:val="000000" w:themeColor="text1"/>
          <w:sz w:val="28"/>
          <w:szCs w:val="28"/>
          <w:bdr w:val="none" w:sz="0" w:space="0" w:color="auto" w:frame="1"/>
        </w:rPr>
        <w:lastRenderedPageBreak/>
        <w:t>Оформление результатов проверки, в том числе выдача предписаний об устранении выявленных нарушений в случае их выявления</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3.27. Результатом проверки является составление акта в соответствии с типовой </w:t>
      </w:r>
      <w:hyperlink r:id="rId26" w:history="1">
        <w:r w:rsidRPr="003F526D">
          <w:rPr>
            <w:rStyle w:val="a3"/>
            <w:rFonts w:ascii="Arial" w:hAnsi="Arial" w:cs="Arial"/>
            <w:color w:val="000000" w:themeColor="text1"/>
            <w:sz w:val="28"/>
            <w:szCs w:val="28"/>
            <w:bdr w:val="none" w:sz="0" w:space="0" w:color="auto" w:frame="1"/>
          </w:rPr>
          <w:t>формой</w:t>
        </w:r>
      </w:hyperlink>
      <w:r w:rsidRPr="003F526D">
        <w:rPr>
          <w:rFonts w:ascii="Arial" w:hAnsi="Arial" w:cs="Arial"/>
          <w:color w:val="000000" w:themeColor="text1"/>
          <w:sz w:val="28"/>
          <w:szCs w:val="28"/>
        </w:rPr>
        <w:t>, установленной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В акте проверки указываются:</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1) дата, время и место составления акта проверки;</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2) наименование органа муниципального контроля;</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3) дата и номер распоряжения о проведении проверки;</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4) фамилия, имя, отчество должностного лица или должностных лиц, проводивших проверку;</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6) дата, время, продолжительность и место проведения проверки;</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присутствовавших при проведении проверки, индивидуального предпринимателя или уполномоченного представителя индивидуального предпринимателя,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или индивидуального предпринимателя указанного журнала;</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9) подписи должностного лица или должностных лиц, проводивших проверку.</w:t>
      </w:r>
    </w:p>
    <w:p w:rsidR="00C94250" w:rsidRPr="003F526D" w:rsidRDefault="00C94250" w:rsidP="003F526D">
      <w:pPr>
        <w:pStyle w:val="consplusnormal0"/>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 xml:space="preserve">3.28.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w:t>
      </w:r>
      <w:r w:rsidRPr="003F526D">
        <w:rPr>
          <w:rFonts w:ascii="Arial" w:hAnsi="Arial" w:cs="Arial"/>
          <w:color w:val="000000" w:themeColor="text1"/>
          <w:sz w:val="28"/>
          <w:szCs w:val="28"/>
        </w:rPr>
        <w:lastRenderedPageBreak/>
        <w:t>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C94250" w:rsidRPr="003F526D" w:rsidRDefault="00C94250" w:rsidP="003F526D">
      <w:pPr>
        <w:pStyle w:val="consplusnormal0"/>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3.29.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94250" w:rsidRPr="003F526D" w:rsidRDefault="00C94250" w:rsidP="003F526D">
      <w:pPr>
        <w:pStyle w:val="consplusnormal0"/>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 xml:space="preserve">3.30.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w:t>
      </w:r>
      <w:r w:rsidRPr="003F526D">
        <w:rPr>
          <w:rFonts w:ascii="Arial" w:hAnsi="Arial" w:cs="Arial"/>
          <w:color w:val="000000" w:themeColor="text1"/>
          <w:sz w:val="28"/>
          <w:szCs w:val="28"/>
        </w:rPr>
        <w:lastRenderedPageBreak/>
        <w:t>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3.31.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3.32.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w:t>
      </w:r>
      <w:r w:rsidRPr="003F526D">
        <w:rPr>
          <w:rFonts w:ascii="Arial" w:hAnsi="Arial" w:cs="Arial"/>
          <w:color w:val="000000" w:themeColor="text1"/>
          <w:sz w:val="28"/>
          <w:szCs w:val="28"/>
        </w:rPr>
        <w:lastRenderedPageBreak/>
        <w:t>и </w:t>
      </w:r>
      <w:hyperlink r:id="rId27" w:history="1">
        <w:r w:rsidRPr="003F526D">
          <w:rPr>
            <w:rStyle w:val="a3"/>
            <w:rFonts w:ascii="Arial" w:hAnsi="Arial" w:cs="Arial"/>
            <w:color w:val="000000" w:themeColor="text1"/>
            <w:sz w:val="28"/>
            <w:szCs w:val="28"/>
            <w:bdr w:val="none" w:sz="0" w:space="0" w:color="auto" w:frame="1"/>
          </w:rPr>
          <w:t>техногенного</w:t>
        </w:r>
      </w:hyperlink>
      <w:r w:rsidRPr="003F526D">
        <w:rPr>
          <w:rFonts w:ascii="Arial" w:hAnsi="Arial" w:cs="Arial"/>
          <w:color w:val="000000" w:themeColor="text1"/>
          <w:sz w:val="28"/>
          <w:szCs w:val="28"/>
        </w:rPr>
        <w:t>характера, а также меры по привлечению лиц, допустивших выявленные нарушения, к ответственности.</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8" w:history="1">
        <w:r w:rsidRPr="003F526D">
          <w:rPr>
            <w:rStyle w:val="a3"/>
            <w:rFonts w:ascii="Arial" w:hAnsi="Arial" w:cs="Arial"/>
            <w:color w:val="000000" w:themeColor="text1"/>
            <w:sz w:val="28"/>
            <w:szCs w:val="28"/>
            <w:bdr w:val="none" w:sz="0" w:space="0" w:color="auto" w:frame="1"/>
          </w:rPr>
          <w:t>Кодексом</w:t>
        </w:r>
      </w:hyperlink>
      <w:r w:rsidRPr="003F526D">
        <w:rPr>
          <w:rFonts w:ascii="Arial" w:hAnsi="Arial" w:cs="Arial"/>
          <w:color w:val="000000" w:themeColor="text1"/>
          <w:sz w:val="28"/>
          <w:szCs w:val="28"/>
        </w:rPr>
        <w:t>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Style w:val="aa"/>
          <w:rFonts w:ascii="Arial" w:hAnsi="Arial" w:cs="Arial"/>
          <w:color w:val="000000" w:themeColor="text1"/>
          <w:sz w:val="28"/>
          <w:szCs w:val="28"/>
          <w:bdr w:val="none" w:sz="0" w:space="0" w:color="auto" w:frame="1"/>
        </w:rPr>
        <w:t>Контроль за исполнением выданных предписаний и принятие мер по результатам проверки</w:t>
      </w:r>
      <w:r w:rsidRPr="003F526D">
        <w:rPr>
          <w:rFonts w:ascii="Arial" w:hAnsi="Arial" w:cs="Arial"/>
          <w:color w:val="000000" w:themeColor="text1"/>
          <w:sz w:val="28"/>
          <w:szCs w:val="28"/>
        </w:rPr>
        <w:t> </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3.33. Уполномоченное должностное лицо Администрации поселения вносит в журнал актов проверок информацию о вынесенном предписании и осуществляет контроль за исполнением предписания.</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3.34. Должностное лицо Администрации поселения рассматривает в течение 3 (трех) рабочих дней поступившие документы во исполнение предписания.</w:t>
      </w:r>
    </w:p>
    <w:p w:rsidR="00C94250"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3.35. В случае если по истечении срока устранения нарушения, указанного в предписании, нарушения не устранены, должностное лицо Администрации поселения в течение 3 (трех) рабочих дней подготавливает служебную записку о необходимости проведения внеплановой проверки на предмет исполнения предписания, которая направляется на подписание главе Администрации поселения.</w:t>
      </w:r>
    </w:p>
    <w:p w:rsidR="006E2988" w:rsidRPr="003F526D" w:rsidRDefault="00C94250" w:rsidP="003F526D">
      <w:pPr>
        <w:pStyle w:val="a9"/>
        <w:shd w:val="clear" w:color="auto" w:fill="FFFFFF"/>
        <w:spacing w:before="0" w:beforeAutospacing="0" w:after="0" w:afterAutospacing="0"/>
        <w:ind w:firstLine="709"/>
        <w:textAlignment w:val="baseline"/>
        <w:rPr>
          <w:rFonts w:ascii="Arial" w:hAnsi="Arial" w:cs="Arial"/>
          <w:color w:val="000000" w:themeColor="text1"/>
          <w:sz w:val="28"/>
          <w:szCs w:val="28"/>
        </w:rPr>
      </w:pPr>
      <w:r w:rsidRPr="003F526D">
        <w:rPr>
          <w:rFonts w:ascii="Arial" w:hAnsi="Arial" w:cs="Arial"/>
          <w:color w:val="000000" w:themeColor="text1"/>
          <w:sz w:val="28"/>
          <w:szCs w:val="28"/>
        </w:rPr>
        <w:t>3.36. В случае выявления в ходе проверки нарушений, за которые установлена административная или уголовная ответственность, копия акта проверки направляется в орган, к компетенции которого отнесено составление протокола по делу об административном правонарушении или возбуждение уголовного дела.</w:t>
      </w:r>
    </w:p>
    <w:p w:rsidR="007B0F9E" w:rsidRPr="003F526D" w:rsidRDefault="008F2000" w:rsidP="003F526D">
      <w:pPr>
        <w:pStyle w:val="10"/>
        <w:keepNext/>
        <w:keepLines/>
        <w:shd w:val="clear" w:color="auto" w:fill="auto"/>
        <w:spacing w:line="240" w:lineRule="auto"/>
        <w:ind w:firstLine="709"/>
        <w:jc w:val="left"/>
        <w:outlineLvl w:val="9"/>
        <w:rPr>
          <w:rFonts w:ascii="Arial" w:hAnsi="Arial" w:cs="Arial"/>
          <w:sz w:val="28"/>
          <w:szCs w:val="28"/>
        </w:rPr>
      </w:pPr>
      <w:bookmarkStart w:id="1" w:name="bookmark2"/>
      <w:r w:rsidRPr="003F526D">
        <w:rPr>
          <w:rFonts w:ascii="Arial" w:hAnsi="Arial" w:cs="Arial"/>
          <w:sz w:val="28"/>
          <w:szCs w:val="28"/>
        </w:rPr>
        <w:lastRenderedPageBreak/>
        <w:t>4. Порядок и формы контроля за исполнением муниципальной функции.</w:t>
      </w:r>
      <w:bookmarkEnd w:id="1"/>
    </w:p>
    <w:p w:rsidR="007B0F9E" w:rsidRPr="003F526D" w:rsidRDefault="008F2000" w:rsidP="003F526D">
      <w:pPr>
        <w:pStyle w:val="20"/>
        <w:numPr>
          <w:ilvl w:val="0"/>
          <w:numId w:val="17"/>
        </w:numPr>
        <w:shd w:val="clear" w:color="auto" w:fill="auto"/>
        <w:tabs>
          <w:tab w:val="left" w:pos="1042"/>
        </w:tabs>
        <w:spacing w:line="240" w:lineRule="auto"/>
        <w:ind w:firstLine="709"/>
        <w:jc w:val="left"/>
        <w:rPr>
          <w:rFonts w:ascii="Arial" w:hAnsi="Arial" w:cs="Arial"/>
          <w:sz w:val="28"/>
          <w:szCs w:val="28"/>
        </w:rPr>
      </w:pPr>
      <w:r w:rsidRPr="003F526D">
        <w:rPr>
          <w:rFonts w:ascii="Arial" w:hAnsi="Arial" w:cs="Arial"/>
          <w:sz w:val="28"/>
          <w:szCs w:val="28"/>
        </w:rPr>
        <w:t>Текущий контроль за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принятием ими решений осуществляет глава сельсовета,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7B0F9E" w:rsidRPr="003F526D" w:rsidRDefault="008F2000" w:rsidP="003F526D">
      <w:pPr>
        <w:pStyle w:val="20"/>
        <w:numPr>
          <w:ilvl w:val="0"/>
          <w:numId w:val="17"/>
        </w:numPr>
        <w:shd w:val="clear" w:color="auto" w:fill="auto"/>
        <w:tabs>
          <w:tab w:val="left" w:pos="1038"/>
        </w:tabs>
        <w:spacing w:line="240" w:lineRule="auto"/>
        <w:ind w:firstLine="709"/>
        <w:jc w:val="left"/>
        <w:rPr>
          <w:rFonts w:ascii="Arial" w:hAnsi="Arial" w:cs="Arial"/>
          <w:sz w:val="28"/>
          <w:szCs w:val="28"/>
        </w:rPr>
      </w:pPr>
      <w:r w:rsidRPr="003F526D">
        <w:rPr>
          <w:rFonts w:ascii="Arial" w:hAnsi="Arial" w:cs="Arial"/>
          <w:sz w:val="28"/>
          <w:szCs w:val="28"/>
        </w:rPr>
        <w:t>Проверки могут быть плановыми и внеплановыми. Порядок и периодичность осуществления плановых проверок устанавливается главой сельсовета. 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 Проверка также проводится по конкретной жалобе.</w:t>
      </w:r>
    </w:p>
    <w:p w:rsidR="007B0F9E" w:rsidRPr="003F526D" w:rsidRDefault="008F2000" w:rsidP="003F526D">
      <w:pPr>
        <w:pStyle w:val="20"/>
        <w:numPr>
          <w:ilvl w:val="0"/>
          <w:numId w:val="17"/>
        </w:numPr>
        <w:shd w:val="clear" w:color="auto" w:fill="auto"/>
        <w:tabs>
          <w:tab w:val="left" w:pos="1038"/>
        </w:tabs>
        <w:spacing w:line="240" w:lineRule="auto"/>
        <w:ind w:firstLine="709"/>
        <w:jc w:val="left"/>
        <w:rPr>
          <w:rFonts w:ascii="Arial" w:hAnsi="Arial" w:cs="Arial"/>
          <w:sz w:val="28"/>
          <w:szCs w:val="28"/>
        </w:rPr>
      </w:pPr>
      <w:r w:rsidRPr="003F526D">
        <w:rPr>
          <w:rFonts w:ascii="Arial" w:hAnsi="Arial" w:cs="Arial"/>
          <w:sz w:val="28"/>
          <w:szCs w:val="28"/>
        </w:rPr>
        <w:t>Контроль за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7B0F9E" w:rsidRPr="003F526D" w:rsidRDefault="008F2000" w:rsidP="003F526D">
      <w:pPr>
        <w:pStyle w:val="20"/>
        <w:numPr>
          <w:ilvl w:val="0"/>
          <w:numId w:val="17"/>
        </w:numPr>
        <w:shd w:val="clear" w:color="auto" w:fill="auto"/>
        <w:tabs>
          <w:tab w:val="left" w:pos="1071"/>
        </w:tabs>
        <w:spacing w:line="240" w:lineRule="auto"/>
        <w:ind w:firstLine="709"/>
        <w:jc w:val="left"/>
        <w:rPr>
          <w:rFonts w:ascii="Arial" w:hAnsi="Arial" w:cs="Arial"/>
          <w:sz w:val="28"/>
          <w:szCs w:val="28"/>
        </w:rPr>
      </w:pPr>
      <w:r w:rsidRPr="003F526D">
        <w:rPr>
          <w:rFonts w:ascii="Arial" w:hAnsi="Arial" w:cs="Arial"/>
          <w:sz w:val="28"/>
          <w:szCs w:val="28"/>
        </w:rPr>
        <w:t>Должностные лица несут персональную ответственность:</w:t>
      </w:r>
    </w:p>
    <w:p w:rsidR="007B0F9E" w:rsidRPr="003F526D" w:rsidRDefault="008F2000" w:rsidP="003F526D">
      <w:pPr>
        <w:pStyle w:val="20"/>
        <w:numPr>
          <w:ilvl w:val="0"/>
          <w:numId w:val="8"/>
        </w:numPr>
        <w:shd w:val="clear" w:color="auto" w:fill="auto"/>
        <w:tabs>
          <w:tab w:val="left" w:pos="774"/>
        </w:tabs>
        <w:spacing w:line="240" w:lineRule="auto"/>
        <w:ind w:firstLine="709"/>
        <w:jc w:val="left"/>
        <w:rPr>
          <w:rFonts w:ascii="Arial" w:hAnsi="Arial" w:cs="Arial"/>
          <w:sz w:val="28"/>
          <w:szCs w:val="28"/>
        </w:rPr>
      </w:pPr>
      <w:r w:rsidRPr="003F526D">
        <w:rPr>
          <w:rFonts w:ascii="Arial" w:hAnsi="Arial" w:cs="Arial"/>
          <w:sz w:val="28"/>
          <w:szCs w:val="28"/>
        </w:rPr>
        <w:t>за совершение неправомерных действий (бездействие), связанных с выполнением должностных обязанностей;</w:t>
      </w:r>
    </w:p>
    <w:p w:rsidR="007B0F9E" w:rsidRPr="003F526D" w:rsidRDefault="008F2000" w:rsidP="003F526D">
      <w:pPr>
        <w:pStyle w:val="20"/>
        <w:numPr>
          <w:ilvl w:val="0"/>
          <w:numId w:val="8"/>
        </w:numPr>
        <w:shd w:val="clear" w:color="auto" w:fill="auto"/>
        <w:tabs>
          <w:tab w:val="left" w:pos="769"/>
        </w:tabs>
        <w:spacing w:line="240" w:lineRule="auto"/>
        <w:ind w:firstLine="709"/>
        <w:jc w:val="left"/>
        <w:rPr>
          <w:rFonts w:ascii="Arial" w:hAnsi="Arial" w:cs="Arial"/>
          <w:sz w:val="28"/>
          <w:szCs w:val="28"/>
        </w:rPr>
      </w:pPr>
      <w:r w:rsidRPr="003F526D">
        <w:rPr>
          <w:rFonts w:ascii="Arial" w:hAnsi="Arial" w:cs="Arial"/>
          <w:sz w:val="28"/>
          <w:szCs w:val="28"/>
        </w:rPr>
        <w:t>за разглашение сведений, составляющих охраняемую законом тайну, полученных в процессе проверки.</w:t>
      </w:r>
    </w:p>
    <w:p w:rsidR="007B0F9E" w:rsidRPr="003F526D" w:rsidRDefault="008F2000" w:rsidP="003F526D">
      <w:pPr>
        <w:pStyle w:val="20"/>
        <w:numPr>
          <w:ilvl w:val="0"/>
          <w:numId w:val="17"/>
        </w:numPr>
        <w:shd w:val="clear" w:color="auto" w:fill="auto"/>
        <w:tabs>
          <w:tab w:val="left" w:pos="1033"/>
        </w:tabs>
        <w:spacing w:line="240" w:lineRule="auto"/>
        <w:ind w:firstLine="709"/>
        <w:jc w:val="left"/>
        <w:rPr>
          <w:rFonts w:ascii="Arial" w:hAnsi="Arial" w:cs="Arial"/>
          <w:sz w:val="28"/>
          <w:szCs w:val="28"/>
        </w:rPr>
      </w:pPr>
      <w:r w:rsidRPr="003F526D">
        <w:rPr>
          <w:rFonts w:ascii="Arial" w:hAnsi="Arial" w:cs="Arial"/>
          <w:sz w:val="28"/>
          <w:szCs w:val="28"/>
        </w:rPr>
        <w:t>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7B0F9E" w:rsidRPr="003F526D" w:rsidRDefault="008F2000" w:rsidP="003F526D">
      <w:pPr>
        <w:pStyle w:val="20"/>
        <w:numPr>
          <w:ilvl w:val="0"/>
          <w:numId w:val="18"/>
        </w:numPr>
        <w:shd w:val="clear" w:color="auto" w:fill="auto"/>
        <w:tabs>
          <w:tab w:val="left" w:pos="1220"/>
        </w:tabs>
        <w:spacing w:line="240" w:lineRule="auto"/>
        <w:ind w:firstLine="709"/>
        <w:jc w:val="left"/>
        <w:rPr>
          <w:rFonts w:ascii="Arial" w:hAnsi="Arial" w:cs="Arial"/>
          <w:sz w:val="28"/>
          <w:szCs w:val="28"/>
        </w:rPr>
      </w:pPr>
      <w:r w:rsidRPr="003F526D">
        <w:rPr>
          <w:rFonts w:ascii="Arial" w:hAnsi="Arial" w:cs="Arial"/>
          <w:sz w:val="28"/>
          <w:szCs w:val="28"/>
        </w:rPr>
        <w:t>Требованиями к порядку и формам контроля за осуществлением муниципального контроля являются: независимость, профессиональная компетентность, должная тщательность.</w:t>
      </w:r>
    </w:p>
    <w:p w:rsidR="007B0F9E" w:rsidRPr="003F526D" w:rsidRDefault="008F2000" w:rsidP="003F526D">
      <w:pPr>
        <w:pStyle w:val="20"/>
        <w:numPr>
          <w:ilvl w:val="0"/>
          <w:numId w:val="18"/>
        </w:numPr>
        <w:shd w:val="clear" w:color="auto" w:fill="auto"/>
        <w:tabs>
          <w:tab w:val="left" w:pos="1215"/>
        </w:tabs>
        <w:spacing w:line="240" w:lineRule="auto"/>
        <w:ind w:firstLine="709"/>
        <w:jc w:val="left"/>
        <w:rPr>
          <w:rFonts w:ascii="Arial" w:hAnsi="Arial" w:cs="Arial"/>
          <w:sz w:val="28"/>
          <w:szCs w:val="28"/>
        </w:rPr>
      </w:pPr>
      <w:r w:rsidRPr="003F526D">
        <w:rPr>
          <w:rFonts w:ascii="Arial" w:hAnsi="Arial" w:cs="Arial"/>
          <w:sz w:val="28"/>
          <w:szCs w:val="28"/>
        </w:rPr>
        <w:t>Требование о независимости лиц, осуществляющих контроль за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7B0F9E" w:rsidRPr="003F526D" w:rsidRDefault="008F2000" w:rsidP="003F526D">
      <w:pPr>
        <w:pStyle w:val="20"/>
        <w:shd w:val="clear" w:color="auto" w:fill="auto"/>
        <w:spacing w:line="240" w:lineRule="auto"/>
        <w:ind w:firstLine="709"/>
        <w:jc w:val="left"/>
        <w:rPr>
          <w:rFonts w:ascii="Arial" w:hAnsi="Arial" w:cs="Arial"/>
          <w:sz w:val="28"/>
          <w:szCs w:val="28"/>
        </w:rPr>
      </w:pPr>
      <w:r w:rsidRPr="003F526D">
        <w:rPr>
          <w:rFonts w:ascii="Arial" w:hAnsi="Arial" w:cs="Arial"/>
          <w:sz w:val="28"/>
          <w:szCs w:val="28"/>
        </w:rPr>
        <w:t>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7B0F9E" w:rsidRPr="003F526D" w:rsidRDefault="008F2000" w:rsidP="003F526D">
      <w:pPr>
        <w:pStyle w:val="20"/>
        <w:numPr>
          <w:ilvl w:val="0"/>
          <w:numId w:val="18"/>
        </w:numPr>
        <w:shd w:val="clear" w:color="auto" w:fill="auto"/>
        <w:tabs>
          <w:tab w:val="left" w:pos="1215"/>
        </w:tabs>
        <w:spacing w:line="240" w:lineRule="auto"/>
        <w:ind w:firstLine="709"/>
        <w:jc w:val="left"/>
        <w:rPr>
          <w:rFonts w:ascii="Arial" w:hAnsi="Arial" w:cs="Arial"/>
          <w:sz w:val="28"/>
          <w:szCs w:val="28"/>
        </w:rPr>
      </w:pPr>
      <w:r w:rsidRPr="003F526D">
        <w:rPr>
          <w:rFonts w:ascii="Arial" w:hAnsi="Arial" w:cs="Arial"/>
          <w:sz w:val="28"/>
          <w:szCs w:val="28"/>
        </w:rPr>
        <w:t xml:space="preserve">Требование о профессиональной компетентности лиц, </w:t>
      </w:r>
      <w:r w:rsidRPr="003F526D">
        <w:rPr>
          <w:rFonts w:ascii="Arial" w:hAnsi="Arial" w:cs="Arial"/>
          <w:sz w:val="28"/>
          <w:szCs w:val="28"/>
        </w:rPr>
        <w:lastRenderedPageBreak/>
        <w:t>осуществляющих контроль за осуществлением муниципального контроля, состоит в том, что при осуществлении контроля за осуществлением муниципального контроля они обладают профессиональными знаниями и навыками.</w:t>
      </w:r>
    </w:p>
    <w:p w:rsidR="007B0F9E" w:rsidRPr="003F526D" w:rsidRDefault="008F2000" w:rsidP="003F526D">
      <w:pPr>
        <w:pStyle w:val="20"/>
        <w:numPr>
          <w:ilvl w:val="0"/>
          <w:numId w:val="18"/>
        </w:numPr>
        <w:shd w:val="clear" w:color="auto" w:fill="auto"/>
        <w:tabs>
          <w:tab w:val="left" w:pos="1215"/>
        </w:tabs>
        <w:spacing w:line="240" w:lineRule="auto"/>
        <w:ind w:firstLine="709"/>
        <w:jc w:val="left"/>
        <w:rPr>
          <w:rFonts w:ascii="Arial" w:hAnsi="Arial" w:cs="Arial"/>
          <w:sz w:val="28"/>
          <w:szCs w:val="28"/>
        </w:rPr>
      </w:pPr>
      <w:r w:rsidRPr="003F526D">
        <w:rPr>
          <w:rFonts w:ascii="Arial" w:hAnsi="Arial" w:cs="Arial"/>
          <w:sz w:val="28"/>
          <w:szCs w:val="28"/>
        </w:rPr>
        <w:t>Требование о должной тщательности лиц, осуществляющих контроль за осуществлением муниципального контроля, состоит в своевременном и точном исполнении обязанностей, предусмотренных настоящим Регламентом.</w:t>
      </w:r>
    </w:p>
    <w:p w:rsidR="007B0F9E" w:rsidRPr="003F526D" w:rsidRDefault="008F2000" w:rsidP="003F526D">
      <w:pPr>
        <w:pStyle w:val="20"/>
        <w:numPr>
          <w:ilvl w:val="0"/>
          <w:numId w:val="18"/>
        </w:numPr>
        <w:shd w:val="clear" w:color="auto" w:fill="auto"/>
        <w:tabs>
          <w:tab w:val="left" w:pos="1215"/>
        </w:tabs>
        <w:spacing w:line="240" w:lineRule="auto"/>
        <w:ind w:firstLine="709"/>
        <w:jc w:val="left"/>
        <w:rPr>
          <w:rFonts w:ascii="Arial" w:hAnsi="Arial" w:cs="Arial"/>
          <w:sz w:val="28"/>
          <w:szCs w:val="28"/>
        </w:rPr>
      </w:pPr>
      <w:r w:rsidRPr="003F526D">
        <w:rPr>
          <w:rFonts w:ascii="Arial" w:hAnsi="Arial" w:cs="Arial"/>
          <w:sz w:val="28"/>
          <w:szCs w:val="28"/>
        </w:rPr>
        <w:t>Контроль за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7B0F9E" w:rsidRPr="003F526D" w:rsidRDefault="008F2000" w:rsidP="003F526D">
      <w:pPr>
        <w:pStyle w:val="20"/>
        <w:numPr>
          <w:ilvl w:val="0"/>
          <w:numId w:val="18"/>
        </w:numPr>
        <w:shd w:val="clear" w:color="auto" w:fill="auto"/>
        <w:tabs>
          <w:tab w:val="left" w:pos="1215"/>
        </w:tabs>
        <w:spacing w:line="240" w:lineRule="auto"/>
        <w:ind w:firstLine="709"/>
        <w:jc w:val="left"/>
        <w:rPr>
          <w:rFonts w:ascii="Arial" w:hAnsi="Arial" w:cs="Arial"/>
          <w:sz w:val="28"/>
          <w:szCs w:val="28"/>
        </w:rPr>
      </w:pPr>
      <w:r w:rsidRPr="003F526D">
        <w:rPr>
          <w:rFonts w:ascii="Arial" w:hAnsi="Arial" w:cs="Arial"/>
          <w:sz w:val="28"/>
          <w:szCs w:val="28"/>
        </w:rPr>
        <w:t>Граждане, их объединения и организации вправе осуществлять контроль за осуществлением муниципального контроля посредством:</w:t>
      </w:r>
    </w:p>
    <w:p w:rsidR="007B0F9E" w:rsidRPr="003F526D" w:rsidRDefault="008F2000" w:rsidP="003F526D">
      <w:pPr>
        <w:pStyle w:val="20"/>
        <w:numPr>
          <w:ilvl w:val="0"/>
          <w:numId w:val="8"/>
        </w:numPr>
        <w:shd w:val="clear" w:color="auto" w:fill="auto"/>
        <w:tabs>
          <w:tab w:val="left" w:pos="769"/>
        </w:tabs>
        <w:spacing w:line="240" w:lineRule="auto"/>
        <w:ind w:firstLine="709"/>
        <w:jc w:val="left"/>
        <w:rPr>
          <w:rFonts w:ascii="Arial" w:hAnsi="Arial" w:cs="Arial"/>
          <w:sz w:val="28"/>
          <w:szCs w:val="28"/>
        </w:rPr>
      </w:pPr>
      <w:r w:rsidRPr="003F526D">
        <w:rPr>
          <w:rFonts w:ascii="Arial" w:hAnsi="Arial" w:cs="Arial"/>
          <w:sz w:val="28"/>
          <w:szCs w:val="28"/>
        </w:rPr>
        <w:t>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7B0F9E" w:rsidRPr="003F526D" w:rsidRDefault="008F2000" w:rsidP="003F526D">
      <w:pPr>
        <w:pStyle w:val="20"/>
        <w:numPr>
          <w:ilvl w:val="0"/>
          <w:numId w:val="8"/>
        </w:numPr>
        <w:shd w:val="clear" w:color="auto" w:fill="auto"/>
        <w:tabs>
          <w:tab w:val="left" w:pos="769"/>
        </w:tabs>
        <w:spacing w:line="240" w:lineRule="auto"/>
        <w:ind w:firstLine="709"/>
        <w:jc w:val="left"/>
        <w:rPr>
          <w:rFonts w:ascii="Arial" w:hAnsi="Arial" w:cs="Arial"/>
          <w:sz w:val="28"/>
          <w:szCs w:val="28"/>
        </w:rPr>
      </w:pPr>
      <w:r w:rsidRPr="003F526D">
        <w:rPr>
          <w:rFonts w:ascii="Arial" w:hAnsi="Arial" w:cs="Arial"/>
          <w:sz w:val="28"/>
          <w:szCs w:val="28"/>
        </w:rPr>
        <w:t>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7B0F9E" w:rsidRPr="003F526D" w:rsidRDefault="008F2000" w:rsidP="003F526D">
      <w:pPr>
        <w:pStyle w:val="20"/>
        <w:numPr>
          <w:ilvl w:val="0"/>
          <w:numId w:val="8"/>
        </w:numPr>
        <w:shd w:val="clear" w:color="auto" w:fill="auto"/>
        <w:tabs>
          <w:tab w:val="left" w:pos="778"/>
        </w:tabs>
        <w:spacing w:line="240" w:lineRule="auto"/>
        <w:ind w:firstLine="709"/>
        <w:jc w:val="left"/>
        <w:rPr>
          <w:rFonts w:ascii="Arial" w:hAnsi="Arial" w:cs="Arial"/>
          <w:sz w:val="28"/>
          <w:szCs w:val="28"/>
        </w:rPr>
      </w:pPr>
      <w:r w:rsidRPr="003F526D">
        <w:rPr>
          <w:rFonts w:ascii="Arial" w:hAnsi="Arial" w:cs="Arial"/>
          <w:sz w:val="28"/>
          <w:szCs w:val="28"/>
        </w:rPr>
        <w:t>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7B0F9E" w:rsidRPr="003F526D" w:rsidRDefault="008F2000" w:rsidP="003F526D">
      <w:pPr>
        <w:pStyle w:val="20"/>
        <w:shd w:val="clear" w:color="auto" w:fill="auto"/>
        <w:spacing w:line="240" w:lineRule="auto"/>
        <w:ind w:firstLine="709"/>
        <w:jc w:val="left"/>
        <w:rPr>
          <w:rFonts w:ascii="Arial" w:hAnsi="Arial" w:cs="Arial"/>
          <w:sz w:val="28"/>
          <w:szCs w:val="28"/>
        </w:rPr>
      </w:pPr>
      <w:r w:rsidRPr="003F526D">
        <w:rPr>
          <w:rFonts w:ascii="Arial" w:hAnsi="Arial" w:cs="Arial"/>
          <w:sz w:val="28"/>
          <w:szCs w:val="28"/>
        </w:rPr>
        <w:t xml:space="preserve">Граждане, их объединения и организации в случае нарушения настоящего регламента вправе обратиться с жалобой в Администрацию </w:t>
      </w:r>
      <w:r w:rsidR="003D7179" w:rsidRPr="003F526D">
        <w:rPr>
          <w:rFonts w:ascii="Arial" w:hAnsi="Arial" w:cs="Arial"/>
          <w:sz w:val="28"/>
          <w:szCs w:val="28"/>
        </w:rPr>
        <w:t xml:space="preserve">Шеломковского </w:t>
      </w:r>
      <w:r w:rsidRPr="003F526D">
        <w:rPr>
          <w:rFonts w:ascii="Arial" w:hAnsi="Arial" w:cs="Arial"/>
          <w:sz w:val="28"/>
          <w:szCs w:val="28"/>
        </w:rPr>
        <w:t>сельсовета</w:t>
      </w:r>
    </w:p>
    <w:p w:rsidR="007B0F9E" w:rsidRPr="003F526D" w:rsidRDefault="008F2000" w:rsidP="003F526D">
      <w:pPr>
        <w:pStyle w:val="10"/>
        <w:keepNext/>
        <w:keepLines/>
        <w:shd w:val="clear" w:color="auto" w:fill="auto"/>
        <w:spacing w:line="240" w:lineRule="auto"/>
        <w:ind w:firstLine="709"/>
        <w:jc w:val="left"/>
        <w:outlineLvl w:val="9"/>
        <w:rPr>
          <w:rFonts w:ascii="Arial" w:hAnsi="Arial" w:cs="Arial"/>
          <w:sz w:val="28"/>
          <w:szCs w:val="28"/>
        </w:rPr>
      </w:pPr>
      <w:bookmarkStart w:id="2" w:name="bookmark3"/>
      <w:r w:rsidRPr="003F526D">
        <w:rPr>
          <w:rFonts w:ascii="Arial" w:hAnsi="Arial" w:cs="Arial"/>
          <w:sz w:val="28"/>
          <w:szCs w:val="28"/>
        </w:rPr>
        <w:t>5.Досудебный (внесудебный) порядок обжалования решений и действий</w:t>
      </w:r>
      <w:bookmarkEnd w:id="2"/>
      <w:r w:rsidR="003D7179" w:rsidRPr="003F526D">
        <w:rPr>
          <w:rFonts w:ascii="Arial" w:hAnsi="Arial" w:cs="Arial"/>
          <w:sz w:val="28"/>
          <w:szCs w:val="28"/>
        </w:rPr>
        <w:t xml:space="preserve"> </w:t>
      </w:r>
      <w:r w:rsidRPr="003F526D">
        <w:rPr>
          <w:rFonts w:ascii="Arial" w:hAnsi="Arial" w:cs="Arial"/>
          <w:sz w:val="28"/>
          <w:szCs w:val="28"/>
        </w:rPr>
        <w:t>(бездействия) органа, исполняющего муниципальную функцию, а также его</w:t>
      </w:r>
      <w:bookmarkStart w:id="3" w:name="bookmark4"/>
      <w:r w:rsidR="003D7179" w:rsidRPr="003F526D">
        <w:rPr>
          <w:rFonts w:ascii="Arial" w:hAnsi="Arial" w:cs="Arial"/>
          <w:sz w:val="28"/>
          <w:szCs w:val="28"/>
        </w:rPr>
        <w:t xml:space="preserve"> </w:t>
      </w:r>
      <w:r w:rsidRPr="003F526D">
        <w:rPr>
          <w:rFonts w:ascii="Arial" w:hAnsi="Arial" w:cs="Arial"/>
          <w:sz w:val="28"/>
          <w:szCs w:val="28"/>
        </w:rPr>
        <w:t>должностных лиц.</w:t>
      </w:r>
      <w:bookmarkEnd w:id="3"/>
    </w:p>
    <w:p w:rsidR="007B0F9E" w:rsidRPr="003F526D" w:rsidRDefault="008F2000" w:rsidP="003F526D">
      <w:pPr>
        <w:pStyle w:val="20"/>
        <w:numPr>
          <w:ilvl w:val="0"/>
          <w:numId w:val="19"/>
        </w:numPr>
        <w:shd w:val="clear" w:color="auto" w:fill="auto"/>
        <w:tabs>
          <w:tab w:val="left" w:pos="1186"/>
        </w:tabs>
        <w:spacing w:line="240" w:lineRule="auto"/>
        <w:ind w:firstLine="709"/>
        <w:jc w:val="left"/>
        <w:rPr>
          <w:rFonts w:ascii="Arial" w:hAnsi="Arial" w:cs="Arial"/>
          <w:sz w:val="28"/>
          <w:szCs w:val="28"/>
        </w:rPr>
      </w:pPr>
      <w:r w:rsidRPr="003F526D">
        <w:rPr>
          <w:rFonts w:ascii="Arial" w:hAnsi="Arial" w:cs="Arial"/>
          <w:sz w:val="28"/>
          <w:szCs w:val="28"/>
        </w:rPr>
        <w:t>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7B0F9E" w:rsidRPr="003F526D" w:rsidRDefault="008F2000" w:rsidP="003F526D">
      <w:pPr>
        <w:pStyle w:val="20"/>
        <w:numPr>
          <w:ilvl w:val="0"/>
          <w:numId w:val="19"/>
        </w:numPr>
        <w:shd w:val="clear" w:color="auto" w:fill="auto"/>
        <w:tabs>
          <w:tab w:val="left" w:pos="1177"/>
        </w:tabs>
        <w:spacing w:line="240" w:lineRule="auto"/>
        <w:ind w:firstLine="709"/>
        <w:jc w:val="left"/>
        <w:rPr>
          <w:rFonts w:ascii="Arial" w:hAnsi="Arial" w:cs="Arial"/>
          <w:sz w:val="28"/>
          <w:szCs w:val="28"/>
        </w:rPr>
      </w:pPr>
      <w:r w:rsidRPr="003F526D">
        <w:rPr>
          <w:rFonts w:ascii="Arial" w:hAnsi="Arial" w:cs="Arial"/>
          <w:sz w:val="28"/>
          <w:szCs w:val="28"/>
        </w:rPr>
        <w:t>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7B0F9E" w:rsidRPr="003F526D" w:rsidRDefault="008F2000" w:rsidP="003F526D">
      <w:pPr>
        <w:pStyle w:val="20"/>
        <w:numPr>
          <w:ilvl w:val="0"/>
          <w:numId w:val="19"/>
        </w:numPr>
        <w:shd w:val="clear" w:color="auto" w:fill="auto"/>
        <w:tabs>
          <w:tab w:val="left" w:pos="1182"/>
        </w:tabs>
        <w:spacing w:line="240" w:lineRule="auto"/>
        <w:ind w:firstLine="709"/>
        <w:jc w:val="left"/>
        <w:rPr>
          <w:rFonts w:ascii="Arial" w:hAnsi="Arial" w:cs="Arial"/>
          <w:sz w:val="28"/>
          <w:szCs w:val="28"/>
        </w:rPr>
      </w:pPr>
      <w:r w:rsidRPr="003F526D">
        <w:rPr>
          <w:rFonts w:ascii="Arial" w:hAnsi="Arial" w:cs="Arial"/>
          <w:sz w:val="28"/>
          <w:szCs w:val="28"/>
        </w:rPr>
        <w:t xml:space="preserve">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w:t>
      </w:r>
      <w:r w:rsidRPr="003F526D">
        <w:rPr>
          <w:rFonts w:ascii="Arial" w:hAnsi="Arial" w:cs="Arial"/>
          <w:sz w:val="28"/>
          <w:szCs w:val="28"/>
        </w:rPr>
        <w:lastRenderedPageBreak/>
        <w:t>Российской Федерации».</w:t>
      </w:r>
    </w:p>
    <w:p w:rsidR="007B0F9E" w:rsidRPr="003F526D" w:rsidRDefault="008F2000" w:rsidP="003F526D">
      <w:pPr>
        <w:pStyle w:val="20"/>
        <w:numPr>
          <w:ilvl w:val="0"/>
          <w:numId w:val="19"/>
        </w:numPr>
        <w:shd w:val="clear" w:color="auto" w:fill="auto"/>
        <w:tabs>
          <w:tab w:val="left" w:pos="1177"/>
        </w:tabs>
        <w:spacing w:line="240" w:lineRule="auto"/>
        <w:ind w:firstLine="709"/>
        <w:jc w:val="left"/>
        <w:rPr>
          <w:rFonts w:ascii="Arial" w:hAnsi="Arial" w:cs="Arial"/>
          <w:sz w:val="28"/>
          <w:szCs w:val="28"/>
        </w:rPr>
      </w:pPr>
      <w:r w:rsidRPr="003F526D">
        <w:rPr>
          <w:rFonts w:ascii="Arial" w:hAnsi="Arial" w:cs="Arial"/>
          <w:sz w:val="28"/>
          <w:szCs w:val="28"/>
        </w:rPr>
        <w:t>Основанием для начала досудебного (внесудебного) обжалования является поступление жалобы (обращения) в администрацию наименование муниципального образования, поступившей лично от заявителя (уполномоченного лица), направленной в виде почтового отправления либо в электронной форме.</w:t>
      </w:r>
    </w:p>
    <w:p w:rsidR="007B0F9E" w:rsidRPr="003F526D" w:rsidRDefault="008F2000" w:rsidP="003F526D">
      <w:pPr>
        <w:pStyle w:val="20"/>
        <w:shd w:val="clear" w:color="auto" w:fill="auto"/>
        <w:spacing w:line="240" w:lineRule="auto"/>
        <w:ind w:firstLine="709"/>
        <w:jc w:val="left"/>
        <w:rPr>
          <w:rFonts w:ascii="Arial" w:hAnsi="Arial" w:cs="Arial"/>
          <w:sz w:val="28"/>
          <w:szCs w:val="28"/>
        </w:rPr>
      </w:pPr>
      <w:r w:rsidRPr="003F526D">
        <w:rPr>
          <w:rFonts w:ascii="Arial" w:hAnsi="Arial" w:cs="Arial"/>
          <w:sz w:val="28"/>
          <w:szCs w:val="28"/>
        </w:rPr>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7B0F9E" w:rsidRPr="003F526D" w:rsidRDefault="008F2000" w:rsidP="003F526D">
      <w:pPr>
        <w:pStyle w:val="20"/>
        <w:shd w:val="clear" w:color="auto" w:fill="auto"/>
        <w:spacing w:line="240" w:lineRule="auto"/>
        <w:ind w:firstLine="709"/>
        <w:jc w:val="left"/>
        <w:rPr>
          <w:rFonts w:ascii="Arial" w:hAnsi="Arial" w:cs="Arial"/>
          <w:sz w:val="28"/>
          <w:szCs w:val="28"/>
        </w:rPr>
      </w:pPr>
      <w:r w:rsidRPr="003F526D">
        <w:rPr>
          <w:rFonts w:ascii="Arial" w:hAnsi="Arial" w:cs="Arial"/>
          <w:sz w:val="28"/>
          <w:szCs w:val="28"/>
        </w:rPr>
        <w:t>В подтверждение доводов к жалобе могут прилагаться документы и материалы либо их копии.</w:t>
      </w:r>
    </w:p>
    <w:p w:rsidR="007B0F9E" w:rsidRPr="003F526D" w:rsidRDefault="008F2000" w:rsidP="003F526D">
      <w:pPr>
        <w:pStyle w:val="20"/>
        <w:numPr>
          <w:ilvl w:val="0"/>
          <w:numId w:val="19"/>
        </w:numPr>
        <w:shd w:val="clear" w:color="auto" w:fill="auto"/>
        <w:tabs>
          <w:tab w:val="left" w:pos="1186"/>
        </w:tabs>
        <w:spacing w:line="240" w:lineRule="auto"/>
        <w:ind w:firstLine="709"/>
        <w:jc w:val="left"/>
        <w:rPr>
          <w:rFonts w:ascii="Arial" w:hAnsi="Arial" w:cs="Arial"/>
          <w:sz w:val="28"/>
          <w:szCs w:val="28"/>
        </w:rPr>
      </w:pPr>
      <w:r w:rsidRPr="003F526D">
        <w:rPr>
          <w:rFonts w:ascii="Arial" w:hAnsi="Arial" w:cs="Arial"/>
          <w:sz w:val="28"/>
          <w:szCs w:val="28"/>
        </w:rPr>
        <w:t>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7B0F9E" w:rsidRPr="003F526D" w:rsidRDefault="008F2000" w:rsidP="003F526D">
      <w:pPr>
        <w:pStyle w:val="20"/>
        <w:numPr>
          <w:ilvl w:val="0"/>
          <w:numId w:val="19"/>
        </w:numPr>
        <w:shd w:val="clear" w:color="auto" w:fill="auto"/>
        <w:tabs>
          <w:tab w:val="left" w:pos="1182"/>
        </w:tabs>
        <w:spacing w:line="240" w:lineRule="auto"/>
        <w:ind w:firstLine="709"/>
        <w:jc w:val="left"/>
        <w:rPr>
          <w:rFonts w:ascii="Arial" w:hAnsi="Arial" w:cs="Arial"/>
          <w:sz w:val="28"/>
          <w:szCs w:val="28"/>
        </w:rPr>
      </w:pPr>
      <w:r w:rsidRPr="003F526D">
        <w:rPr>
          <w:rFonts w:ascii="Arial" w:hAnsi="Arial" w:cs="Arial"/>
          <w:sz w:val="28"/>
          <w:szCs w:val="28"/>
        </w:rPr>
        <w:t>В порядке внесудебного обжалования заявитель имеет право обратиться с жалобой устно или письменно к главе сельсовета.</w:t>
      </w:r>
    </w:p>
    <w:p w:rsidR="007B0F9E" w:rsidRPr="003F526D" w:rsidRDefault="008F2000" w:rsidP="003F526D">
      <w:pPr>
        <w:pStyle w:val="20"/>
        <w:numPr>
          <w:ilvl w:val="0"/>
          <w:numId w:val="19"/>
        </w:numPr>
        <w:shd w:val="clear" w:color="auto" w:fill="auto"/>
        <w:tabs>
          <w:tab w:val="left" w:pos="1177"/>
        </w:tabs>
        <w:spacing w:line="240" w:lineRule="auto"/>
        <w:ind w:firstLine="709"/>
        <w:jc w:val="left"/>
        <w:rPr>
          <w:rFonts w:ascii="Arial" w:hAnsi="Arial" w:cs="Arial"/>
          <w:sz w:val="28"/>
          <w:szCs w:val="28"/>
        </w:rPr>
      </w:pPr>
      <w:r w:rsidRPr="003F526D">
        <w:rPr>
          <w:rFonts w:ascii="Arial" w:hAnsi="Arial" w:cs="Arial"/>
          <w:sz w:val="28"/>
          <w:szCs w:val="28"/>
        </w:rPr>
        <w:t xml:space="preserve">Жалоба рассматривается в течение 30 дней со дня ее регистрации в администрации </w:t>
      </w:r>
      <w:r w:rsidR="003D7179" w:rsidRPr="003F526D">
        <w:rPr>
          <w:rFonts w:ascii="Arial" w:hAnsi="Arial" w:cs="Arial"/>
          <w:sz w:val="28"/>
          <w:szCs w:val="28"/>
        </w:rPr>
        <w:t xml:space="preserve">Шеломковского </w:t>
      </w:r>
      <w:r w:rsidRPr="003F526D">
        <w:rPr>
          <w:rFonts w:ascii="Arial" w:hAnsi="Arial" w:cs="Arial"/>
          <w:sz w:val="28"/>
          <w:szCs w:val="28"/>
        </w:rPr>
        <w:t>сельсовета .</w:t>
      </w:r>
    </w:p>
    <w:p w:rsidR="007B0F9E" w:rsidRPr="003F526D" w:rsidRDefault="008F2000" w:rsidP="003F526D">
      <w:pPr>
        <w:pStyle w:val="20"/>
        <w:shd w:val="clear" w:color="auto" w:fill="auto"/>
        <w:spacing w:line="240" w:lineRule="auto"/>
        <w:ind w:firstLine="709"/>
        <w:jc w:val="left"/>
        <w:rPr>
          <w:rFonts w:ascii="Arial" w:hAnsi="Arial" w:cs="Arial"/>
          <w:sz w:val="28"/>
          <w:szCs w:val="28"/>
        </w:rPr>
      </w:pPr>
      <w:r w:rsidRPr="003F526D">
        <w:rPr>
          <w:rFonts w:ascii="Arial" w:hAnsi="Arial" w:cs="Arial"/>
          <w:sz w:val="28"/>
          <w:szCs w:val="28"/>
        </w:rPr>
        <w:t>В исключительных случаях глава вправе продлить срок рассмотрения жалобы не более чем на 30 дней, уведомив о продлении срока ее рассмотрения заинтересованное лицо.</w:t>
      </w:r>
    </w:p>
    <w:p w:rsidR="007B0F9E" w:rsidRPr="003F526D" w:rsidRDefault="008F2000" w:rsidP="003F526D">
      <w:pPr>
        <w:pStyle w:val="20"/>
        <w:numPr>
          <w:ilvl w:val="0"/>
          <w:numId w:val="19"/>
        </w:numPr>
        <w:shd w:val="clear" w:color="auto" w:fill="auto"/>
        <w:tabs>
          <w:tab w:val="left" w:pos="1206"/>
        </w:tabs>
        <w:spacing w:line="240" w:lineRule="auto"/>
        <w:ind w:firstLine="709"/>
        <w:jc w:val="left"/>
        <w:rPr>
          <w:rFonts w:ascii="Arial" w:hAnsi="Arial" w:cs="Arial"/>
          <w:sz w:val="28"/>
          <w:szCs w:val="28"/>
        </w:rPr>
      </w:pPr>
      <w:r w:rsidRPr="003F526D">
        <w:rPr>
          <w:rFonts w:ascii="Arial" w:hAnsi="Arial" w:cs="Arial"/>
          <w:sz w:val="28"/>
          <w:szCs w:val="28"/>
        </w:rPr>
        <w:t>Результатами досудебного (внесудебного) обжалования являются:</w:t>
      </w:r>
    </w:p>
    <w:p w:rsidR="007B0F9E" w:rsidRPr="003F526D" w:rsidRDefault="008F2000" w:rsidP="003F526D">
      <w:pPr>
        <w:pStyle w:val="20"/>
        <w:shd w:val="clear" w:color="auto" w:fill="auto"/>
        <w:spacing w:line="240" w:lineRule="auto"/>
        <w:ind w:firstLine="709"/>
        <w:jc w:val="left"/>
        <w:rPr>
          <w:rFonts w:ascii="Arial" w:hAnsi="Arial" w:cs="Arial"/>
          <w:sz w:val="28"/>
          <w:szCs w:val="28"/>
        </w:rPr>
      </w:pPr>
      <w:r w:rsidRPr="003F526D">
        <w:rPr>
          <w:rFonts w:ascii="Arial" w:hAnsi="Arial" w:cs="Arial"/>
          <w:sz w:val="28"/>
          <w:szCs w:val="28"/>
        </w:rPr>
        <w:t>признание правомерным действия (бездействия) и (или) решения должностного</w:t>
      </w:r>
    </w:p>
    <w:p w:rsidR="007B0F9E" w:rsidRPr="003F526D" w:rsidRDefault="008F2000" w:rsidP="003F526D">
      <w:pPr>
        <w:pStyle w:val="20"/>
        <w:shd w:val="clear" w:color="auto" w:fill="auto"/>
        <w:spacing w:line="240" w:lineRule="auto"/>
        <w:ind w:firstLine="709"/>
        <w:jc w:val="left"/>
        <w:rPr>
          <w:rFonts w:ascii="Arial" w:hAnsi="Arial" w:cs="Arial"/>
          <w:sz w:val="28"/>
          <w:szCs w:val="28"/>
        </w:rPr>
      </w:pPr>
      <w:r w:rsidRPr="003F526D">
        <w:rPr>
          <w:rFonts w:ascii="Arial" w:hAnsi="Arial" w:cs="Arial"/>
          <w:sz w:val="28"/>
          <w:szCs w:val="28"/>
        </w:rPr>
        <w:t>лица, осуществляемых и принятых при исполнении муниципальной функции, и отказ в удовлетворении жалобы;</w:t>
      </w:r>
    </w:p>
    <w:p w:rsidR="007B0F9E" w:rsidRPr="003F526D" w:rsidRDefault="008F2000" w:rsidP="003F526D">
      <w:pPr>
        <w:pStyle w:val="20"/>
        <w:shd w:val="clear" w:color="auto" w:fill="auto"/>
        <w:spacing w:line="240" w:lineRule="auto"/>
        <w:ind w:firstLine="709"/>
        <w:jc w:val="left"/>
        <w:rPr>
          <w:rFonts w:ascii="Arial" w:hAnsi="Arial" w:cs="Arial"/>
          <w:sz w:val="28"/>
          <w:szCs w:val="28"/>
        </w:rPr>
      </w:pPr>
      <w:r w:rsidRPr="003F526D">
        <w:rPr>
          <w:rFonts w:ascii="Arial" w:hAnsi="Arial" w:cs="Arial"/>
          <w:sz w:val="28"/>
          <w:szCs w:val="28"/>
        </w:rPr>
        <w:t xml:space="preserve">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w:t>
      </w:r>
      <w:r w:rsidRPr="003F526D">
        <w:rPr>
          <w:rFonts w:ascii="Arial" w:hAnsi="Arial" w:cs="Arial"/>
          <w:sz w:val="28"/>
          <w:szCs w:val="28"/>
        </w:rPr>
        <w:lastRenderedPageBreak/>
        <w:t>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7B0F9E" w:rsidRPr="003F526D" w:rsidRDefault="008F2000" w:rsidP="003F526D">
      <w:pPr>
        <w:pStyle w:val="20"/>
        <w:shd w:val="clear" w:color="auto" w:fill="auto"/>
        <w:spacing w:line="240" w:lineRule="auto"/>
        <w:ind w:firstLine="709"/>
        <w:jc w:val="left"/>
        <w:rPr>
          <w:rFonts w:ascii="Arial" w:hAnsi="Arial" w:cs="Arial"/>
          <w:sz w:val="28"/>
          <w:szCs w:val="28"/>
        </w:rPr>
        <w:sectPr w:rsidR="007B0F9E" w:rsidRPr="003F526D" w:rsidSect="003F526D">
          <w:headerReference w:type="default" r:id="rId29"/>
          <w:pgSz w:w="11900" w:h="16840"/>
          <w:pgMar w:top="1134" w:right="850" w:bottom="1134" w:left="1701" w:header="0" w:footer="3" w:gutter="0"/>
          <w:cols w:space="720"/>
          <w:noEndnote/>
          <w:docGrid w:linePitch="360"/>
        </w:sectPr>
      </w:pPr>
      <w:r w:rsidRPr="003F526D">
        <w:rPr>
          <w:rFonts w:ascii="Arial" w:hAnsi="Arial" w:cs="Arial"/>
          <w:sz w:val="28"/>
          <w:szCs w:val="28"/>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7B0F9E" w:rsidRPr="003F526D" w:rsidRDefault="008F2000" w:rsidP="003F526D">
      <w:pPr>
        <w:pStyle w:val="20"/>
        <w:shd w:val="clear" w:color="auto" w:fill="auto"/>
        <w:spacing w:line="240" w:lineRule="auto"/>
        <w:ind w:firstLine="709"/>
        <w:jc w:val="left"/>
        <w:rPr>
          <w:rFonts w:ascii="Arial" w:hAnsi="Arial" w:cs="Arial"/>
          <w:sz w:val="28"/>
          <w:szCs w:val="28"/>
        </w:rPr>
        <w:sectPr w:rsidR="007B0F9E" w:rsidRPr="003F526D" w:rsidSect="003F526D">
          <w:pgSz w:w="11900" w:h="16840"/>
          <w:pgMar w:top="1134" w:right="850" w:bottom="1134" w:left="1701" w:header="0" w:footer="3" w:gutter="0"/>
          <w:cols w:space="720"/>
          <w:noEndnote/>
          <w:docGrid w:linePitch="360"/>
        </w:sectPr>
      </w:pPr>
      <w:r w:rsidRPr="003F526D">
        <w:rPr>
          <w:rFonts w:ascii="Arial" w:hAnsi="Arial" w:cs="Arial"/>
          <w:sz w:val="28"/>
          <w:szCs w:val="28"/>
        </w:rPr>
        <w:lastRenderedPageBreak/>
        <w:t xml:space="preserve">Приложение № 1 к административному регламенту проведения проверок деятельности юридических лиц и индивидуальных предпринимателей при осуществлении муниципального контроля за обеспечением сохранности автомобильных дорог на территории </w:t>
      </w:r>
      <w:r w:rsidR="003D7179" w:rsidRPr="003F526D">
        <w:rPr>
          <w:rFonts w:ascii="Arial" w:hAnsi="Arial" w:cs="Arial"/>
          <w:sz w:val="28"/>
          <w:szCs w:val="28"/>
        </w:rPr>
        <w:t xml:space="preserve">Шеломковского </w:t>
      </w:r>
      <w:r w:rsidRPr="003F526D">
        <w:rPr>
          <w:rFonts w:ascii="Arial" w:hAnsi="Arial" w:cs="Arial"/>
          <w:sz w:val="28"/>
          <w:szCs w:val="28"/>
        </w:rPr>
        <w:t>сельсовета</w:t>
      </w:r>
    </w:p>
    <w:p w:rsidR="007B0F9E" w:rsidRPr="003F526D" w:rsidRDefault="007B0F9E" w:rsidP="003F526D">
      <w:pPr>
        <w:ind w:firstLine="709"/>
        <w:rPr>
          <w:rFonts w:ascii="Arial" w:hAnsi="Arial" w:cs="Arial"/>
          <w:sz w:val="28"/>
          <w:szCs w:val="28"/>
        </w:rPr>
      </w:pPr>
    </w:p>
    <w:p w:rsidR="007B0F9E" w:rsidRPr="003F526D" w:rsidRDefault="007B0F9E" w:rsidP="003F526D">
      <w:pPr>
        <w:ind w:firstLine="709"/>
        <w:rPr>
          <w:rFonts w:ascii="Arial" w:hAnsi="Arial" w:cs="Arial"/>
          <w:sz w:val="28"/>
          <w:szCs w:val="28"/>
        </w:rPr>
      </w:pPr>
    </w:p>
    <w:p w:rsidR="007B0F9E" w:rsidRPr="003F526D" w:rsidRDefault="007B0F9E" w:rsidP="003F526D">
      <w:pPr>
        <w:ind w:firstLine="709"/>
        <w:rPr>
          <w:rFonts w:ascii="Arial" w:hAnsi="Arial" w:cs="Arial"/>
          <w:sz w:val="28"/>
          <w:szCs w:val="28"/>
        </w:rPr>
        <w:sectPr w:rsidR="007B0F9E" w:rsidRPr="003F526D" w:rsidSect="003F526D">
          <w:type w:val="continuous"/>
          <w:pgSz w:w="11900" w:h="16840"/>
          <w:pgMar w:top="1134" w:right="850" w:bottom="1134" w:left="1701" w:header="0" w:footer="3" w:gutter="0"/>
          <w:cols w:space="720"/>
          <w:noEndnote/>
          <w:docGrid w:linePitch="360"/>
        </w:sectPr>
      </w:pPr>
    </w:p>
    <w:p w:rsidR="007B0F9E" w:rsidRPr="003F526D" w:rsidRDefault="008F2000" w:rsidP="003F526D">
      <w:pPr>
        <w:pStyle w:val="10"/>
        <w:keepNext/>
        <w:keepLines/>
        <w:shd w:val="clear" w:color="auto" w:fill="auto"/>
        <w:tabs>
          <w:tab w:val="left" w:leader="underscore" w:pos="6730"/>
        </w:tabs>
        <w:spacing w:line="240" w:lineRule="auto"/>
        <w:ind w:firstLine="709"/>
        <w:jc w:val="left"/>
        <w:outlineLvl w:val="9"/>
        <w:rPr>
          <w:rFonts w:ascii="Arial" w:hAnsi="Arial" w:cs="Arial"/>
          <w:sz w:val="28"/>
          <w:szCs w:val="28"/>
        </w:rPr>
      </w:pPr>
      <w:bookmarkStart w:id="4" w:name="bookmark5"/>
      <w:r w:rsidRPr="003F526D">
        <w:rPr>
          <w:rFonts w:ascii="Arial" w:hAnsi="Arial" w:cs="Arial"/>
          <w:sz w:val="28"/>
          <w:szCs w:val="28"/>
        </w:rPr>
        <w:lastRenderedPageBreak/>
        <w:t>ПРЕДПИСАНИЕ №</w:t>
      </w:r>
      <w:r w:rsidRPr="003F526D">
        <w:rPr>
          <w:rFonts w:ascii="Arial" w:hAnsi="Arial" w:cs="Arial"/>
          <w:sz w:val="28"/>
          <w:szCs w:val="28"/>
        </w:rPr>
        <w:tab/>
      </w:r>
      <w:bookmarkEnd w:id="4"/>
    </w:p>
    <w:p w:rsidR="007B0F9E" w:rsidRPr="003F526D" w:rsidRDefault="008F2000" w:rsidP="003F526D">
      <w:pPr>
        <w:pStyle w:val="30"/>
        <w:shd w:val="clear" w:color="auto" w:fill="auto"/>
        <w:spacing w:line="240" w:lineRule="auto"/>
        <w:ind w:firstLine="709"/>
        <w:rPr>
          <w:rFonts w:ascii="Arial" w:hAnsi="Arial" w:cs="Arial"/>
          <w:sz w:val="28"/>
          <w:szCs w:val="28"/>
        </w:rPr>
      </w:pPr>
      <w:r w:rsidRPr="003F526D">
        <w:rPr>
          <w:rFonts w:ascii="Arial" w:hAnsi="Arial" w:cs="Arial"/>
          <w:sz w:val="28"/>
          <w:szCs w:val="28"/>
        </w:rPr>
        <w:t>об устранении нарушений законодательства в сфере обеспечения сохранности автомобильных дорог</w:t>
      </w:r>
    </w:p>
    <w:p w:rsidR="007B0F9E" w:rsidRPr="003F526D" w:rsidRDefault="008F2000" w:rsidP="003F526D">
      <w:pPr>
        <w:pStyle w:val="20"/>
        <w:shd w:val="clear" w:color="auto" w:fill="auto"/>
        <w:tabs>
          <w:tab w:val="left" w:leader="underscore" w:pos="2340"/>
          <w:tab w:val="left" w:leader="underscore" w:pos="2882"/>
          <w:tab w:val="left" w:pos="5369"/>
          <w:tab w:val="left" w:leader="underscore" w:pos="8378"/>
        </w:tabs>
        <w:spacing w:line="240" w:lineRule="auto"/>
        <w:ind w:firstLine="709"/>
        <w:jc w:val="left"/>
        <w:rPr>
          <w:rFonts w:ascii="Arial" w:hAnsi="Arial" w:cs="Arial"/>
          <w:sz w:val="28"/>
          <w:szCs w:val="28"/>
        </w:rPr>
      </w:pPr>
      <w:r w:rsidRPr="003F526D">
        <w:rPr>
          <w:rFonts w:ascii="Arial" w:hAnsi="Arial" w:cs="Arial"/>
          <w:sz w:val="28"/>
          <w:szCs w:val="28"/>
        </w:rPr>
        <w:t>"__"</w:t>
      </w:r>
      <w:r w:rsidRPr="003F526D">
        <w:rPr>
          <w:rFonts w:ascii="Arial" w:hAnsi="Arial" w:cs="Arial"/>
          <w:sz w:val="28"/>
          <w:szCs w:val="28"/>
        </w:rPr>
        <w:tab/>
        <w:t>20</w:t>
      </w:r>
      <w:r w:rsidRPr="003F526D">
        <w:rPr>
          <w:rFonts w:ascii="Arial" w:hAnsi="Arial" w:cs="Arial"/>
          <w:sz w:val="28"/>
          <w:szCs w:val="28"/>
        </w:rPr>
        <w:tab/>
        <w:t>г.</w:t>
      </w:r>
      <w:r w:rsidRPr="003F526D">
        <w:rPr>
          <w:rFonts w:ascii="Arial" w:hAnsi="Arial" w:cs="Arial"/>
          <w:sz w:val="28"/>
          <w:szCs w:val="28"/>
        </w:rPr>
        <w:tab/>
      </w:r>
      <w:r w:rsidRPr="003F526D">
        <w:rPr>
          <w:rFonts w:ascii="Arial" w:hAnsi="Arial" w:cs="Arial"/>
          <w:sz w:val="28"/>
          <w:szCs w:val="28"/>
        </w:rPr>
        <w:tab/>
      </w:r>
    </w:p>
    <w:p w:rsidR="007B0F9E" w:rsidRPr="003F526D" w:rsidRDefault="003D7179" w:rsidP="003F526D">
      <w:pPr>
        <w:pStyle w:val="20"/>
        <w:shd w:val="clear" w:color="auto" w:fill="auto"/>
        <w:spacing w:line="240" w:lineRule="auto"/>
        <w:ind w:firstLine="709"/>
        <w:jc w:val="left"/>
        <w:rPr>
          <w:rFonts w:ascii="Arial" w:hAnsi="Arial" w:cs="Arial"/>
          <w:sz w:val="28"/>
          <w:szCs w:val="28"/>
        </w:rPr>
      </w:pPr>
      <w:r w:rsidRPr="003F526D">
        <w:rPr>
          <w:rFonts w:ascii="Arial" w:hAnsi="Arial" w:cs="Arial"/>
          <w:sz w:val="28"/>
          <w:szCs w:val="28"/>
        </w:rPr>
        <w:t xml:space="preserve">                                                                         </w:t>
      </w:r>
      <w:r w:rsidR="008F2000" w:rsidRPr="003F526D">
        <w:rPr>
          <w:rFonts w:ascii="Arial" w:hAnsi="Arial" w:cs="Arial"/>
          <w:sz w:val="28"/>
          <w:szCs w:val="28"/>
        </w:rPr>
        <w:t>(место составления)</w:t>
      </w:r>
    </w:p>
    <w:p w:rsidR="007B0F9E" w:rsidRPr="003F526D" w:rsidRDefault="008F2000" w:rsidP="003F526D">
      <w:pPr>
        <w:pStyle w:val="20"/>
        <w:shd w:val="clear" w:color="auto" w:fill="auto"/>
        <w:spacing w:line="240" w:lineRule="auto"/>
        <w:ind w:firstLine="709"/>
        <w:jc w:val="left"/>
        <w:rPr>
          <w:rFonts w:ascii="Arial" w:hAnsi="Arial" w:cs="Arial"/>
          <w:sz w:val="28"/>
          <w:szCs w:val="28"/>
        </w:rPr>
      </w:pPr>
      <w:r w:rsidRPr="003F526D">
        <w:rPr>
          <w:rFonts w:ascii="Arial" w:hAnsi="Arial" w:cs="Arial"/>
          <w:sz w:val="28"/>
          <w:szCs w:val="28"/>
        </w:rPr>
        <w:t>На основании статьи 17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ПРЕДПИСЫВАЮ:</w:t>
      </w:r>
    </w:p>
    <w:p w:rsidR="007B0F9E" w:rsidRPr="003F526D" w:rsidRDefault="008F2000" w:rsidP="003F526D">
      <w:pPr>
        <w:pStyle w:val="40"/>
        <w:shd w:val="clear" w:color="auto" w:fill="auto"/>
        <w:spacing w:after="0" w:line="240" w:lineRule="auto"/>
        <w:ind w:firstLine="709"/>
        <w:jc w:val="left"/>
        <w:rPr>
          <w:rFonts w:ascii="Arial" w:hAnsi="Arial" w:cs="Arial"/>
          <w:sz w:val="28"/>
          <w:szCs w:val="28"/>
        </w:rPr>
      </w:pPr>
      <w:r w:rsidRPr="003F526D">
        <w:rPr>
          <w:rFonts w:ascii="Arial" w:hAnsi="Arial" w:cs="Arial"/>
          <w:sz w:val="28"/>
          <w:szCs w:val="28"/>
        </w:rPr>
        <w:t>(полное и сокращенное наименование проверяемого юридического лица,</w:t>
      </w:r>
    </w:p>
    <w:p w:rsidR="007B0F9E" w:rsidRPr="003F526D" w:rsidRDefault="008F2000" w:rsidP="003F526D">
      <w:pPr>
        <w:pStyle w:val="40"/>
        <w:shd w:val="clear" w:color="auto" w:fill="auto"/>
        <w:spacing w:after="0" w:line="240" w:lineRule="auto"/>
        <w:ind w:firstLine="709"/>
        <w:jc w:val="left"/>
        <w:rPr>
          <w:rFonts w:ascii="Arial" w:hAnsi="Arial" w:cs="Arial"/>
          <w:sz w:val="28"/>
          <w:szCs w:val="28"/>
        </w:rPr>
      </w:pPr>
      <w:r w:rsidRPr="003F526D">
        <w:rPr>
          <w:rFonts w:ascii="Arial" w:hAnsi="Arial" w:cs="Arial"/>
          <w:sz w:val="28"/>
          <w:szCs w:val="28"/>
        </w:rPr>
        <w:t>Ф.И.О. индивидуального предпринимателя, которому выдается предписание)</w:t>
      </w:r>
    </w:p>
    <w:tbl>
      <w:tblPr>
        <w:tblOverlap w:val="never"/>
        <w:tblW w:w="0" w:type="auto"/>
        <w:jc w:val="center"/>
        <w:tblLayout w:type="fixed"/>
        <w:tblCellMar>
          <w:left w:w="10" w:type="dxa"/>
          <w:right w:w="10" w:type="dxa"/>
        </w:tblCellMar>
        <w:tblLook w:val="04A0"/>
      </w:tblPr>
      <w:tblGrid>
        <w:gridCol w:w="979"/>
        <w:gridCol w:w="3106"/>
        <w:gridCol w:w="2160"/>
        <w:gridCol w:w="3922"/>
      </w:tblGrid>
      <w:tr w:rsidR="007B0F9E" w:rsidRPr="003F526D">
        <w:trPr>
          <w:trHeight w:hRule="exact" w:val="859"/>
          <w:jc w:val="center"/>
        </w:trPr>
        <w:tc>
          <w:tcPr>
            <w:tcW w:w="979" w:type="dxa"/>
            <w:tcBorders>
              <w:top w:val="single" w:sz="4" w:space="0" w:color="auto"/>
              <w:left w:val="single" w:sz="4" w:space="0" w:color="auto"/>
            </w:tcBorders>
            <w:shd w:val="clear" w:color="auto" w:fill="FFFFFF"/>
          </w:tcPr>
          <w:p w:rsidR="007B0F9E" w:rsidRPr="003F526D" w:rsidRDefault="008F2000" w:rsidP="003F526D">
            <w:pPr>
              <w:pStyle w:val="20"/>
              <w:framePr w:w="10166" w:wrap="notBeside" w:vAnchor="text" w:hAnchor="text" w:xAlign="center" w:y="1"/>
              <w:shd w:val="clear" w:color="auto" w:fill="auto"/>
              <w:spacing w:line="240" w:lineRule="auto"/>
              <w:ind w:firstLine="709"/>
              <w:jc w:val="left"/>
              <w:rPr>
                <w:rFonts w:ascii="Arial" w:hAnsi="Arial" w:cs="Arial"/>
                <w:sz w:val="28"/>
                <w:szCs w:val="28"/>
              </w:rPr>
            </w:pPr>
            <w:r w:rsidRPr="003F526D">
              <w:rPr>
                <w:rStyle w:val="23"/>
                <w:rFonts w:ascii="Arial" w:hAnsi="Arial" w:cs="Arial"/>
                <w:sz w:val="28"/>
                <w:szCs w:val="28"/>
              </w:rPr>
              <w:t>№</w:t>
            </w:r>
          </w:p>
          <w:p w:rsidR="007B0F9E" w:rsidRPr="003F526D" w:rsidRDefault="008F2000" w:rsidP="003F526D">
            <w:pPr>
              <w:pStyle w:val="20"/>
              <w:framePr w:w="10166" w:wrap="notBeside" w:vAnchor="text" w:hAnchor="text" w:xAlign="center" w:y="1"/>
              <w:shd w:val="clear" w:color="auto" w:fill="auto"/>
              <w:spacing w:line="240" w:lineRule="auto"/>
              <w:ind w:firstLine="709"/>
              <w:jc w:val="left"/>
              <w:rPr>
                <w:rFonts w:ascii="Arial" w:hAnsi="Arial" w:cs="Arial"/>
                <w:sz w:val="28"/>
                <w:szCs w:val="28"/>
              </w:rPr>
            </w:pPr>
            <w:r w:rsidRPr="003F526D">
              <w:rPr>
                <w:rStyle w:val="23"/>
                <w:rFonts w:ascii="Arial" w:hAnsi="Arial" w:cs="Arial"/>
                <w:sz w:val="28"/>
                <w:szCs w:val="28"/>
              </w:rPr>
              <w:t>п/п</w:t>
            </w:r>
          </w:p>
        </w:tc>
        <w:tc>
          <w:tcPr>
            <w:tcW w:w="3106" w:type="dxa"/>
            <w:tcBorders>
              <w:top w:val="single" w:sz="4" w:space="0" w:color="auto"/>
              <w:left w:val="single" w:sz="4" w:space="0" w:color="auto"/>
            </w:tcBorders>
            <w:shd w:val="clear" w:color="auto" w:fill="FFFFFF"/>
          </w:tcPr>
          <w:p w:rsidR="007B0F9E" w:rsidRPr="003F526D" w:rsidRDefault="008F2000" w:rsidP="003F526D">
            <w:pPr>
              <w:pStyle w:val="20"/>
              <w:framePr w:w="10166" w:wrap="notBeside" w:vAnchor="text" w:hAnchor="text" w:xAlign="center" w:y="1"/>
              <w:shd w:val="clear" w:color="auto" w:fill="auto"/>
              <w:spacing w:line="240" w:lineRule="auto"/>
              <w:ind w:firstLine="709"/>
              <w:jc w:val="left"/>
              <w:rPr>
                <w:rFonts w:ascii="Arial" w:hAnsi="Arial" w:cs="Arial"/>
                <w:sz w:val="28"/>
                <w:szCs w:val="28"/>
              </w:rPr>
            </w:pPr>
            <w:r w:rsidRPr="003F526D">
              <w:rPr>
                <w:rStyle w:val="23"/>
                <w:rFonts w:ascii="Arial" w:hAnsi="Arial" w:cs="Arial"/>
                <w:sz w:val="28"/>
                <w:szCs w:val="28"/>
              </w:rPr>
              <w:t>Содержание предписания</w:t>
            </w:r>
          </w:p>
        </w:tc>
        <w:tc>
          <w:tcPr>
            <w:tcW w:w="2160" w:type="dxa"/>
            <w:tcBorders>
              <w:top w:val="single" w:sz="4" w:space="0" w:color="auto"/>
              <w:left w:val="single" w:sz="4" w:space="0" w:color="auto"/>
            </w:tcBorders>
            <w:shd w:val="clear" w:color="auto" w:fill="FFFFFF"/>
          </w:tcPr>
          <w:p w:rsidR="007B0F9E" w:rsidRPr="003F526D" w:rsidRDefault="008F2000" w:rsidP="003F526D">
            <w:pPr>
              <w:pStyle w:val="20"/>
              <w:framePr w:w="10166" w:wrap="notBeside" w:vAnchor="text" w:hAnchor="text" w:xAlign="center" w:y="1"/>
              <w:shd w:val="clear" w:color="auto" w:fill="auto"/>
              <w:spacing w:line="240" w:lineRule="auto"/>
              <w:ind w:firstLine="709"/>
              <w:jc w:val="left"/>
              <w:rPr>
                <w:rFonts w:ascii="Arial" w:hAnsi="Arial" w:cs="Arial"/>
                <w:sz w:val="28"/>
                <w:szCs w:val="28"/>
              </w:rPr>
            </w:pPr>
            <w:r w:rsidRPr="003F526D">
              <w:rPr>
                <w:rStyle w:val="23"/>
                <w:rFonts w:ascii="Arial" w:hAnsi="Arial" w:cs="Arial"/>
                <w:sz w:val="28"/>
                <w:szCs w:val="28"/>
              </w:rPr>
              <w:t>Срок исполнения</w:t>
            </w:r>
          </w:p>
        </w:tc>
        <w:tc>
          <w:tcPr>
            <w:tcW w:w="3922" w:type="dxa"/>
            <w:tcBorders>
              <w:top w:val="single" w:sz="4" w:space="0" w:color="auto"/>
              <w:left w:val="single" w:sz="4" w:space="0" w:color="auto"/>
              <w:right w:val="single" w:sz="4" w:space="0" w:color="auto"/>
            </w:tcBorders>
            <w:shd w:val="clear" w:color="auto" w:fill="FFFFFF"/>
          </w:tcPr>
          <w:p w:rsidR="007B0F9E" w:rsidRPr="003F526D" w:rsidRDefault="008F2000" w:rsidP="003F526D">
            <w:pPr>
              <w:pStyle w:val="20"/>
              <w:framePr w:w="10166" w:wrap="notBeside" w:vAnchor="text" w:hAnchor="text" w:xAlign="center" w:y="1"/>
              <w:shd w:val="clear" w:color="auto" w:fill="auto"/>
              <w:spacing w:line="240" w:lineRule="auto"/>
              <w:ind w:firstLine="709"/>
              <w:jc w:val="left"/>
              <w:rPr>
                <w:rFonts w:ascii="Arial" w:hAnsi="Arial" w:cs="Arial"/>
                <w:sz w:val="28"/>
                <w:szCs w:val="28"/>
              </w:rPr>
            </w:pPr>
            <w:r w:rsidRPr="003F526D">
              <w:rPr>
                <w:rStyle w:val="23"/>
                <w:rFonts w:ascii="Arial" w:hAnsi="Arial" w:cs="Arial"/>
                <w:sz w:val="28"/>
                <w:szCs w:val="28"/>
              </w:rPr>
              <w:t>Основание (ссылка на нормативный правовой акт)</w:t>
            </w:r>
          </w:p>
        </w:tc>
      </w:tr>
      <w:tr w:rsidR="007B0F9E" w:rsidRPr="003F526D">
        <w:trPr>
          <w:trHeight w:hRule="exact" w:val="528"/>
          <w:jc w:val="center"/>
        </w:trPr>
        <w:tc>
          <w:tcPr>
            <w:tcW w:w="979" w:type="dxa"/>
            <w:tcBorders>
              <w:top w:val="single" w:sz="4" w:space="0" w:color="auto"/>
              <w:left w:val="single" w:sz="4" w:space="0" w:color="auto"/>
            </w:tcBorders>
            <w:shd w:val="clear" w:color="auto" w:fill="FFFFFF"/>
          </w:tcPr>
          <w:p w:rsidR="007B0F9E" w:rsidRPr="003F526D" w:rsidRDefault="007B0F9E" w:rsidP="003F526D">
            <w:pPr>
              <w:framePr w:w="10166" w:wrap="notBeside" w:vAnchor="text" w:hAnchor="text" w:xAlign="center" w:y="1"/>
              <w:ind w:firstLine="709"/>
              <w:rPr>
                <w:rFonts w:ascii="Arial" w:hAnsi="Arial" w:cs="Arial"/>
                <w:sz w:val="28"/>
                <w:szCs w:val="28"/>
              </w:rPr>
            </w:pPr>
          </w:p>
        </w:tc>
        <w:tc>
          <w:tcPr>
            <w:tcW w:w="3106" w:type="dxa"/>
            <w:tcBorders>
              <w:top w:val="single" w:sz="4" w:space="0" w:color="auto"/>
              <w:left w:val="single" w:sz="4" w:space="0" w:color="auto"/>
            </w:tcBorders>
            <w:shd w:val="clear" w:color="auto" w:fill="FFFFFF"/>
            <w:vAlign w:val="center"/>
          </w:tcPr>
          <w:p w:rsidR="007B0F9E" w:rsidRPr="003F526D" w:rsidRDefault="008F2000" w:rsidP="003F526D">
            <w:pPr>
              <w:pStyle w:val="20"/>
              <w:framePr w:w="10166" w:wrap="notBeside" w:vAnchor="text" w:hAnchor="text" w:xAlign="center" w:y="1"/>
              <w:shd w:val="clear" w:color="auto" w:fill="auto"/>
              <w:spacing w:line="240" w:lineRule="auto"/>
              <w:ind w:firstLine="709"/>
              <w:jc w:val="left"/>
              <w:rPr>
                <w:rFonts w:ascii="Arial" w:hAnsi="Arial" w:cs="Arial"/>
                <w:sz w:val="28"/>
                <w:szCs w:val="28"/>
              </w:rPr>
            </w:pPr>
            <w:r w:rsidRPr="003F526D">
              <w:rPr>
                <w:rStyle w:val="23"/>
                <w:rFonts w:ascii="Arial" w:hAnsi="Arial" w:cs="Arial"/>
                <w:sz w:val="28"/>
                <w:szCs w:val="28"/>
              </w:rPr>
              <w:t>2</w:t>
            </w:r>
          </w:p>
        </w:tc>
        <w:tc>
          <w:tcPr>
            <w:tcW w:w="2160" w:type="dxa"/>
            <w:tcBorders>
              <w:top w:val="single" w:sz="4" w:space="0" w:color="auto"/>
              <w:left w:val="single" w:sz="4" w:space="0" w:color="auto"/>
            </w:tcBorders>
            <w:shd w:val="clear" w:color="auto" w:fill="FFFFFF"/>
          </w:tcPr>
          <w:p w:rsidR="007B0F9E" w:rsidRPr="003F526D" w:rsidRDefault="008F2000" w:rsidP="003F526D">
            <w:pPr>
              <w:pStyle w:val="20"/>
              <w:framePr w:w="10166" w:wrap="notBeside" w:vAnchor="text" w:hAnchor="text" w:xAlign="center" w:y="1"/>
              <w:shd w:val="clear" w:color="auto" w:fill="auto"/>
              <w:spacing w:line="240" w:lineRule="auto"/>
              <w:ind w:firstLine="709"/>
              <w:jc w:val="left"/>
              <w:rPr>
                <w:rFonts w:ascii="Arial" w:hAnsi="Arial" w:cs="Arial"/>
                <w:sz w:val="28"/>
                <w:szCs w:val="28"/>
              </w:rPr>
            </w:pPr>
            <w:r w:rsidRPr="003F526D">
              <w:rPr>
                <w:rStyle w:val="23"/>
                <w:rFonts w:ascii="Arial" w:hAnsi="Arial" w:cs="Arial"/>
                <w:sz w:val="28"/>
                <w:szCs w:val="28"/>
              </w:rPr>
              <w:t>3</w:t>
            </w:r>
          </w:p>
        </w:tc>
        <w:tc>
          <w:tcPr>
            <w:tcW w:w="3922" w:type="dxa"/>
            <w:tcBorders>
              <w:top w:val="single" w:sz="4" w:space="0" w:color="auto"/>
              <w:left w:val="single" w:sz="4" w:space="0" w:color="auto"/>
              <w:right w:val="single" w:sz="4" w:space="0" w:color="auto"/>
            </w:tcBorders>
            <w:shd w:val="clear" w:color="auto" w:fill="FFFFFF"/>
          </w:tcPr>
          <w:p w:rsidR="007B0F9E" w:rsidRPr="003F526D" w:rsidRDefault="008F2000" w:rsidP="003F526D">
            <w:pPr>
              <w:pStyle w:val="20"/>
              <w:framePr w:w="10166" w:wrap="notBeside" w:vAnchor="text" w:hAnchor="text" w:xAlign="center" w:y="1"/>
              <w:shd w:val="clear" w:color="auto" w:fill="auto"/>
              <w:spacing w:line="240" w:lineRule="auto"/>
              <w:ind w:firstLine="709"/>
              <w:jc w:val="left"/>
              <w:rPr>
                <w:rFonts w:ascii="Arial" w:hAnsi="Arial" w:cs="Arial"/>
                <w:sz w:val="28"/>
                <w:szCs w:val="28"/>
              </w:rPr>
            </w:pPr>
            <w:r w:rsidRPr="003F526D">
              <w:rPr>
                <w:rStyle w:val="23"/>
                <w:rFonts w:ascii="Arial" w:hAnsi="Arial" w:cs="Arial"/>
                <w:sz w:val="28"/>
                <w:szCs w:val="28"/>
              </w:rPr>
              <w:t>4</w:t>
            </w:r>
          </w:p>
        </w:tc>
      </w:tr>
      <w:tr w:rsidR="007B0F9E" w:rsidRPr="003F526D">
        <w:trPr>
          <w:trHeight w:hRule="exact" w:val="547"/>
          <w:jc w:val="center"/>
        </w:trPr>
        <w:tc>
          <w:tcPr>
            <w:tcW w:w="979" w:type="dxa"/>
            <w:tcBorders>
              <w:top w:val="single" w:sz="4" w:space="0" w:color="auto"/>
              <w:left w:val="single" w:sz="4" w:space="0" w:color="auto"/>
              <w:bottom w:val="single" w:sz="4" w:space="0" w:color="auto"/>
            </w:tcBorders>
            <w:shd w:val="clear" w:color="auto" w:fill="FFFFFF"/>
            <w:vAlign w:val="center"/>
          </w:tcPr>
          <w:p w:rsidR="007B0F9E" w:rsidRPr="003F526D" w:rsidRDefault="008F2000" w:rsidP="003F526D">
            <w:pPr>
              <w:pStyle w:val="20"/>
              <w:framePr w:w="10166" w:wrap="notBeside" w:vAnchor="text" w:hAnchor="text" w:xAlign="center" w:y="1"/>
              <w:shd w:val="clear" w:color="auto" w:fill="auto"/>
              <w:spacing w:line="240" w:lineRule="auto"/>
              <w:ind w:firstLine="709"/>
              <w:jc w:val="left"/>
              <w:rPr>
                <w:rFonts w:ascii="Arial" w:hAnsi="Arial" w:cs="Arial"/>
                <w:sz w:val="28"/>
                <w:szCs w:val="28"/>
              </w:rPr>
            </w:pPr>
            <w:r w:rsidRPr="003F526D">
              <w:rPr>
                <w:rStyle w:val="23"/>
                <w:rFonts w:ascii="Arial" w:hAnsi="Arial" w:cs="Arial"/>
                <w:sz w:val="28"/>
                <w:szCs w:val="28"/>
              </w:rPr>
              <w:t>1</w:t>
            </w:r>
          </w:p>
        </w:tc>
        <w:tc>
          <w:tcPr>
            <w:tcW w:w="3106" w:type="dxa"/>
            <w:tcBorders>
              <w:top w:val="single" w:sz="4" w:space="0" w:color="auto"/>
              <w:left w:val="single" w:sz="4" w:space="0" w:color="auto"/>
              <w:bottom w:val="single" w:sz="4" w:space="0" w:color="auto"/>
            </w:tcBorders>
            <w:shd w:val="clear" w:color="auto" w:fill="FFFFFF"/>
          </w:tcPr>
          <w:p w:rsidR="007B0F9E" w:rsidRPr="003F526D" w:rsidRDefault="007B0F9E" w:rsidP="003F526D">
            <w:pPr>
              <w:framePr w:w="10166" w:wrap="notBeside" w:vAnchor="text" w:hAnchor="text" w:xAlign="center" w:y="1"/>
              <w:ind w:firstLine="709"/>
              <w:rPr>
                <w:rFonts w:ascii="Arial" w:hAnsi="Arial" w:cs="Arial"/>
                <w:sz w:val="28"/>
                <w:szCs w:val="28"/>
              </w:rPr>
            </w:pPr>
          </w:p>
        </w:tc>
        <w:tc>
          <w:tcPr>
            <w:tcW w:w="2160" w:type="dxa"/>
            <w:tcBorders>
              <w:top w:val="single" w:sz="4" w:space="0" w:color="auto"/>
              <w:left w:val="single" w:sz="4" w:space="0" w:color="auto"/>
              <w:bottom w:val="single" w:sz="4" w:space="0" w:color="auto"/>
            </w:tcBorders>
            <w:shd w:val="clear" w:color="auto" w:fill="FFFFFF"/>
          </w:tcPr>
          <w:p w:rsidR="007B0F9E" w:rsidRPr="003F526D" w:rsidRDefault="007B0F9E" w:rsidP="003F526D">
            <w:pPr>
              <w:framePr w:w="10166" w:wrap="notBeside" w:vAnchor="text" w:hAnchor="text" w:xAlign="center" w:y="1"/>
              <w:ind w:firstLine="709"/>
              <w:rPr>
                <w:rFonts w:ascii="Arial" w:hAnsi="Arial" w:cs="Arial"/>
                <w:sz w:val="28"/>
                <w:szCs w:val="28"/>
              </w:rPr>
            </w:pPr>
          </w:p>
        </w:tc>
        <w:tc>
          <w:tcPr>
            <w:tcW w:w="3922" w:type="dxa"/>
            <w:tcBorders>
              <w:top w:val="single" w:sz="4" w:space="0" w:color="auto"/>
              <w:left w:val="single" w:sz="4" w:space="0" w:color="auto"/>
              <w:bottom w:val="single" w:sz="4" w:space="0" w:color="auto"/>
              <w:right w:val="single" w:sz="4" w:space="0" w:color="auto"/>
            </w:tcBorders>
            <w:shd w:val="clear" w:color="auto" w:fill="FFFFFF"/>
          </w:tcPr>
          <w:p w:rsidR="007B0F9E" w:rsidRPr="003F526D" w:rsidRDefault="007B0F9E" w:rsidP="003F526D">
            <w:pPr>
              <w:framePr w:w="10166" w:wrap="notBeside" w:vAnchor="text" w:hAnchor="text" w:xAlign="center" w:y="1"/>
              <w:ind w:firstLine="709"/>
              <w:rPr>
                <w:rFonts w:ascii="Arial" w:hAnsi="Arial" w:cs="Arial"/>
                <w:sz w:val="28"/>
                <w:szCs w:val="28"/>
              </w:rPr>
            </w:pPr>
          </w:p>
        </w:tc>
      </w:tr>
    </w:tbl>
    <w:p w:rsidR="007B0F9E" w:rsidRPr="003F526D" w:rsidRDefault="008F2000" w:rsidP="003F526D">
      <w:pPr>
        <w:pStyle w:val="a8"/>
        <w:framePr w:w="10166" w:wrap="notBeside" w:vAnchor="text" w:hAnchor="text" w:xAlign="center" w:y="1"/>
        <w:shd w:val="clear" w:color="auto" w:fill="auto"/>
        <w:spacing w:line="240" w:lineRule="auto"/>
        <w:ind w:firstLine="709"/>
        <w:jc w:val="left"/>
        <w:rPr>
          <w:rFonts w:ascii="Arial" w:hAnsi="Arial" w:cs="Arial"/>
          <w:sz w:val="28"/>
          <w:szCs w:val="28"/>
        </w:rPr>
      </w:pPr>
      <w:r w:rsidRPr="003F526D">
        <w:rPr>
          <w:rFonts w:ascii="Arial" w:hAnsi="Arial" w:cs="Arial"/>
          <w:sz w:val="28"/>
          <w:szCs w:val="2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w:t>
      </w:r>
    </w:p>
    <w:p w:rsidR="007B0F9E" w:rsidRPr="003F526D" w:rsidRDefault="007B0F9E" w:rsidP="003F526D">
      <w:pPr>
        <w:framePr w:w="10166" w:wrap="notBeside" w:vAnchor="text" w:hAnchor="text" w:xAlign="center" w:y="1"/>
        <w:ind w:firstLine="709"/>
        <w:rPr>
          <w:rFonts w:ascii="Arial" w:hAnsi="Arial" w:cs="Arial"/>
          <w:sz w:val="28"/>
          <w:szCs w:val="28"/>
        </w:rPr>
      </w:pPr>
    </w:p>
    <w:p w:rsidR="007B0F9E" w:rsidRPr="003F526D" w:rsidRDefault="007B0F9E" w:rsidP="003F526D">
      <w:pPr>
        <w:ind w:firstLine="709"/>
        <w:rPr>
          <w:rFonts w:ascii="Arial" w:hAnsi="Arial" w:cs="Arial"/>
          <w:sz w:val="28"/>
          <w:szCs w:val="28"/>
        </w:rPr>
      </w:pPr>
    </w:p>
    <w:p w:rsidR="007B0F9E" w:rsidRPr="003F526D" w:rsidRDefault="008F2000" w:rsidP="003F526D">
      <w:pPr>
        <w:pStyle w:val="20"/>
        <w:shd w:val="clear" w:color="auto" w:fill="auto"/>
        <w:tabs>
          <w:tab w:val="left" w:leader="underscore" w:pos="2575"/>
        </w:tabs>
        <w:spacing w:line="240" w:lineRule="auto"/>
        <w:ind w:firstLine="709"/>
        <w:jc w:val="left"/>
        <w:rPr>
          <w:rFonts w:ascii="Arial" w:hAnsi="Arial" w:cs="Arial"/>
          <w:sz w:val="28"/>
          <w:szCs w:val="28"/>
        </w:rPr>
      </w:pPr>
      <w:r w:rsidRPr="003F526D">
        <w:rPr>
          <w:rFonts w:ascii="Arial" w:hAnsi="Arial" w:cs="Arial"/>
          <w:sz w:val="28"/>
          <w:szCs w:val="28"/>
        </w:rPr>
        <w:tab/>
        <w:t xml:space="preserve"> не позднее чем через 7 дней по истечении срока выполнения</w:t>
      </w:r>
    </w:p>
    <w:p w:rsidR="007B0F9E" w:rsidRPr="003F526D" w:rsidRDefault="008F2000" w:rsidP="003F526D">
      <w:pPr>
        <w:pStyle w:val="20"/>
        <w:shd w:val="clear" w:color="auto" w:fill="auto"/>
        <w:spacing w:line="240" w:lineRule="auto"/>
        <w:ind w:firstLine="709"/>
        <w:jc w:val="left"/>
        <w:rPr>
          <w:rFonts w:ascii="Arial" w:hAnsi="Arial" w:cs="Arial"/>
          <w:sz w:val="28"/>
          <w:szCs w:val="28"/>
        </w:rPr>
      </w:pPr>
      <w:r w:rsidRPr="003F526D">
        <w:rPr>
          <w:rFonts w:ascii="Arial" w:hAnsi="Arial" w:cs="Arial"/>
          <w:sz w:val="28"/>
          <w:szCs w:val="28"/>
        </w:rPr>
        <w:t>соответствующих пунктов предписания.</w:t>
      </w:r>
    </w:p>
    <w:p w:rsidR="007B0F9E" w:rsidRPr="003F526D" w:rsidRDefault="008F2000" w:rsidP="003F526D">
      <w:pPr>
        <w:pStyle w:val="20"/>
        <w:shd w:val="clear" w:color="auto" w:fill="auto"/>
        <w:spacing w:line="240" w:lineRule="auto"/>
        <w:ind w:firstLine="709"/>
        <w:jc w:val="left"/>
        <w:rPr>
          <w:rFonts w:ascii="Arial" w:hAnsi="Arial" w:cs="Arial"/>
          <w:sz w:val="28"/>
          <w:szCs w:val="28"/>
        </w:rPr>
      </w:pPr>
      <w:r w:rsidRPr="003F526D">
        <w:rPr>
          <w:rFonts w:ascii="Arial" w:hAnsi="Arial" w:cs="Arial"/>
          <w:sz w:val="28"/>
          <w:szCs w:val="28"/>
        </w:rPr>
        <w:t>(наименование должностного лица) (подпись) фамилия, имя, отчество МП.</w:t>
      </w:r>
    </w:p>
    <w:p w:rsidR="007B0F9E" w:rsidRPr="003F526D" w:rsidRDefault="008F2000" w:rsidP="003F526D">
      <w:pPr>
        <w:pStyle w:val="20"/>
        <w:shd w:val="clear" w:color="auto" w:fill="auto"/>
        <w:spacing w:line="240" w:lineRule="auto"/>
        <w:ind w:firstLine="709"/>
        <w:jc w:val="left"/>
        <w:rPr>
          <w:rFonts w:ascii="Arial" w:hAnsi="Arial" w:cs="Arial"/>
          <w:sz w:val="28"/>
          <w:szCs w:val="28"/>
        </w:rPr>
      </w:pPr>
      <w:r w:rsidRPr="003F526D">
        <w:rPr>
          <w:rFonts w:ascii="Arial" w:hAnsi="Arial" w:cs="Arial"/>
          <w:sz w:val="28"/>
          <w:szCs w:val="28"/>
        </w:rPr>
        <w:t>Предписание получено:</w:t>
      </w:r>
    </w:p>
    <w:p w:rsidR="007B0F9E" w:rsidRPr="003F526D" w:rsidRDefault="0007039E" w:rsidP="003F526D">
      <w:pPr>
        <w:pStyle w:val="20"/>
        <w:shd w:val="clear" w:color="auto" w:fill="auto"/>
        <w:spacing w:line="240" w:lineRule="auto"/>
        <w:ind w:firstLine="709"/>
        <w:jc w:val="left"/>
        <w:rPr>
          <w:rFonts w:ascii="Arial" w:hAnsi="Arial" w:cs="Arial"/>
          <w:sz w:val="28"/>
          <w:szCs w:val="28"/>
        </w:rPr>
      </w:pPr>
      <w:r w:rsidRPr="003F526D">
        <w:rPr>
          <w:rFonts w:ascii="Arial" w:hAnsi="Arial" w:cs="Arial"/>
          <w:sz w:val="28"/>
          <w:szCs w:val="28"/>
        </w:rPr>
        <w:pict>
          <v:shapetype id="_x0000_t202" coordsize="21600,21600" o:spt="202" path="m,l,21600r21600,l21600,xe">
            <v:stroke joinstyle="miter"/>
            <v:path gradientshapeok="t" o:connecttype="rect"/>
          </v:shapetype>
          <v:shape id="_x0000_s2051" type="#_x0000_t202" style="position:absolute;left:0;text-align:left;margin-left:343.7pt;margin-top:-.95pt;width:52.1pt;height:14.85pt;z-index:-125829375;mso-wrap-distance-left:128.65pt;mso-wrap-distance-right:5pt;mso-position-horizontal-relative:margin" filled="f" stroked="f">
            <v:textbox style="mso-fit-shape-to-text:t" inset="0,0,0,0">
              <w:txbxContent>
                <w:p w:rsidR="007B0F9E" w:rsidRDefault="008F2000">
                  <w:pPr>
                    <w:pStyle w:val="20"/>
                    <w:shd w:val="clear" w:color="auto" w:fill="auto"/>
                    <w:spacing w:line="240" w:lineRule="exact"/>
                    <w:ind w:firstLine="0"/>
                    <w:jc w:val="left"/>
                  </w:pPr>
                  <w:r>
                    <w:rPr>
                      <w:rStyle w:val="2Exact"/>
                    </w:rPr>
                    <w:t>(подпись)</w:t>
                  </w:r>
                </w:p>
              </w:txbxContent>
            </v:textbox>
            <w10:wrap type="square" side="left" anchorx="margin"/>
          </v:shape>
        </w:pict>
      </w:r>
      <w:r w:rsidR="008F2000" w:rsidRPr="003F526D">
        <w:rPr>
          <w:rFonts w:ascii="Arial" w:hAnsi="Arial" w:cs="Arial"/>
          <w:sz w:val="28"/>
          <w:szCs w:val="28"/>
        </w:rPr>
        <w:t>(Должность, фамилия, имя, отчество )</w:t>
      </w:r>
    </w:p>
    <w:p w:rsidR="007B0F9E" w:rsidRPr="003F526D" w:rsidRDefault="008F2000" w:rsidP="003F526D">
      <w:pPr>
        <w:pStyle w:val="20"/>
        <w:shd w:val="clear" w:color="auto" w:fill="auto"/>
        <w:spacing w:line="240" w:lineRule="auto"/>
        <w:ind w:firstLine="709"/>
        <w:jc w:val="left"/>
        <w:rPr>
          <w:rFonts w:ascii="Arial" w:hAnsi="Arial" w:cs="Arial"/>
          <w:sz w:val="28"/>
          <w:szCs w:val="28"/>
        </w:rPr>
      </w:pPr>
      <w:r w:rsidRPr="003F526D">
        <w:rPr>
          <w:rFonts w:ascii="Arial" w:hAnsi="Arial" w:cs="Arial"/>
          <w:sz w:val="28"/>
          <w:szCs w:val="28"/>
        </w:rPr>
        <w:t>Дата</w:t>
      </w:r>
      <w:r w:rsidRPr="003F526D">
        <w:rPr>
          <w:rFonts w:ascii="Arial" w:hAnsi="Arial" w:cs="Arial"/>
          <w:sz w:val="28"/>
          <w:szCs w:val="28"/>
        </w:rPr>
        <w:br w:type="page"/>
      </w:r>
    </w:p>
    <w:p w:rsidR="007B0F9E" w:rsidRPr="003F526D" w:rsidRDefault="008F2000" w:rsidP="003F526D">
      <w:pPr>
        <w:pStyle w:val="20"/>
        <w:shd w:val="clear" w:color="auto" w:fill="auto"/>
        <w:spacing w:line="240" w:lineRule="auto"/>
        <w:ind w:firstLine="709"/>
        <w:jc w:val="left"/>
        <w:rPr>
          <w:rFonts w:ascii="Arial" w:hAnsi="Arial" w:cs="Arial"/>
          <w:sz w:val="28"/>
          <w:szCs w:val="28"/>
        </w:rPr>
      </w:pPr>
      <w:r w:rsidRPr="003F526D">
        <w:rPr>
          <w:rFonts w:ascii="Arial" w:hAnsi="Arial" w:cs="Arial"/>
          <w:sz w:val="28"/>
          <w:szCs w:val="28"/>
        </w:rPr>
        <w:lastRenderedPageBreak/>
        <w:t xml:space="preserve">Приложение № 2 к Административному регламенту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w:t>
      </w:r>
      <w:r w:rsidR="003D7179" w:rsidRPr="003F526D">
        <w:rPr>
          <w:rFonts w:ascii="Arial" w:hAnsi="Arial" w:cs="Arial"/>
          <w:sz w:val="28"/>
          <w:szCs w:val="28"/>
        </w:rPr>
        <w:t xml:space="preserve">Шеломковского </w:t>
      </w:r>
      <w:r w:rsidRPr="003F526D">
        <w:rPr>
          <w:rFonts w:ascii="Arial" w:hAnsi="Arial" w:cs="Arial"/>
          <w:sz w:val="28"/>
          <w:szCs w:val="28"/>
        </w:rPr>
        <w:t>сельсовета</w:t>
      </w:r>
    </w:p>
    <w:p w:rsidR="007B0F9E" w:rsidRPr="003F526D" w:rsidRDefault="008F2000" w:rsidP="003F526D">
      <w:pPr>
        <w:pStyle w:val="10"/>
        <w:keepNext/>
        <w:keepLines/>
        <w:shd w:val="clear" w:color="auto" w:fill="auto"/>
        <w:spacing w:line="240" w:lineRule="auto"/>
        <w:ind w:firstLine="709"/>
        <w:jc w:val="left"/>
        <w:outlineLvl w:val="9"/>
        <w:rPr>
          <w:rFonts w:ascii="Arial" w:hAnsi="Arial" w:cs="Arial"/>
          <w:sz w:val="28"/>
          <w:szCs w:val="28"/>
        </w:rPr>
      </w:pPr>
      <w:bookmarkStart w:id="5" w:name="bookmark6"/>
      <w:r w:rsidRPr="003F526D">
        <w:rPr>
          <w:rFonts w:ascii="Arial" w:hAnsi="Arial" w:cs="Arial"/>
          <w:sz w:val="28"/>
          <w:szCs w:val="28"/>
        </w:rPr>
        <w:t>Блок-схема исполнения муниципальной функции при осуществлении</w:t>
      </w:r>
      <w:bookmarkEnd w:id="5"/>
    </w:p>
    <w:p w:rsidR="007B0F9E" w:rsidRPr="003F526D" w:rsidRDefault="008F2000" w:rsidP="003F526D">
      <w:pPr>
        <w:pStyle w:val="30"/>
        <w:shd w:val="clear" w:color="auto" w:fill="auto"/>
        <w:spacing w:line="240" w:lineRule="auto"/>
        <w:ind w:firstLine="709"/>
        <w:rPr>
          <w:rFonts w:ascii="Arial" w:hAnsi="Arial" w:cs="Arial"/>
          <w:sz w:val="28"/>
          <w:szCs w:val="28"/>
        </w:rPr>
      </w:pPr>
      <w:r w:rsidRPr="003F526D">
        <w:rPr>
          <w:rFonts w:ascii="Arial" w:hAnsi="Arial" w:cs="Arial"/>
          <w:sz w:val="28"/>
          <w:szCs w:val="28"/>
        </w:rPr>
        <w:t>муниципального контроля</w:t>
      </w:r>
    </w:p>
    <w:p w:rsidR="007B0F9E" w:rsidRPr="003F526D" w:rsidRDefault="003F526D" w:rsidP="003F526D">
      <w:pPr>
        <w:framePr w:h="9763" w:wrap="notBeside" w:vAnchor="text" w:hAnchor="text" w:xAlign="center" w:y="1"/>
        <w:ind w:firstLine="709"/>
        <w:rPr>
          <w:rFonts w:ascii="Arial" w:hAnsi="Arial" w:cs="Arial"/>
          <w:sz w:val="28"/>
          <w:szCs w:val="28"/>
        </w:rPr>
      </w:pPr>
      <w:r w:rsidRPr="003F526D">
        <w:rPr>
          <w:rFonts w:ascii="Arial" w:hAnsi="Arial" w:cs="Arial"/>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488.25pt">
            <v:imagedata r:id="rId30" r:href="rId31"/>
          </v:shape>
        </w:pict>
      </w:r>
    </w:p>
    <w:p w:rsidR="007B0F9E" w:rsidRPr="003F526D" w:rsidRDefault="007B0F9E" w:rsidP="003F526D">
      <w:pPr>
        <w:ind w:firstLine="709"/>
        <w:rPr>
          <w:rFonts w:ascii="Arial" w:hAnsi="Arial" w:cs="Arial"/>
          <w:sz w:val="28"/>
          <w:szCs w:val="28"/>
        </w:rPr>
      </w:pPr>
    </w:p>
    <w:p w:rsidR="007B0F9E" w:rsidRPr="003F526D" w:rsidRDefault="007B0F9E" w:rsidP="003F526D">
      <w:pPr>
        <w:ind w:firstLine="709"/>
        <w:rPr>
          <w:rFonts w:ascii="Arial" w:hAnsi="Arial" w:cs="Arial"/>
          <w:sz w:val="28"/>
          <w:szCs w:val="28"/>
        </w:rPr>
      </w:pPr>
    </w:p>
    <w:sectPr w:rsidR="007B0F9E" w:rsidRPr="003F526D" w:rsidSect="003F526D">
      <w:type w:val="continuous"/>
      <w:pgSz w:w="11900" w:h="16840"/>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C92" w:rsidRDefault="003D5C92" w:rsidP="007B0F9E">
      <w:r>
        <w:separator/>
      </w:r>
    </w:p>
  </w:endnote>
  <w:endnote w:type="continuationSeparator" w:id="0">
    <w:p w:rsidR="003D5C92" w:rsidRDefault="003D5C92" w:rsidP="007B0F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diaUPC">
    <w:panose1 w:val="020B0304020202020204"/>
    <w:charset w:val="00"/>
    <w:family w:val="swiss"/>
    <w:pitch w:val="variable"/>
    <w:sig w:usb0="81000003" w:usb1="00000000" w:usb2="00000000" w:usb3="00000000" w:csb0="0001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C92" w:rsidRDefault="003D5C92"/>
  </w:footnote>
  <w:footnote w:type="continuationSeparator" w:id="0">
    <w:p w:rsidR="003D5C92" w:rsidRDefault="003D5C9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F9E" w:rsidRDefault="0007039E">
    <w:pPr>
      <w:rPr>
        <w:sz w:val="2"/>
        <w:szCs w:val="2"/>
      </w:rPr>
    </w:pPr>
    <w:r w:rsidRPr="0007039E">
      <w:pict>
        <v:shapetype id="_x0000_t202" coordsize="21600,21600" o:spt="202" path="m,l,21600r21600,l21600,xe">
          <v:stroke joinstyle="miter"/>
          <v:path gradientshapeok="t" o:connecttype="rect"/>
        </v:shapetype>
        <v:shape id="_x0000_s1026" type="#_x0000_t202" style="position:absolute;margin-left:313.75pt;margin-top:38.9pt;width:10.1pt;height:7.9pt;z-index:-251658752;mso-wrap-style:none;mso-wrap-distance-left:5pt;mso-wrap-distance-right:5pt;mso-position-horizontal-relative:page;mso-position-vertical-relative:page" wrapcoords="0 0" filled="f" stroked="f">
          <v:textbox style="mso-fit-shape-to-text:t" inset="0,0,0,0">
            <w:txbxContent>
              <w:p w:rsidR="007B0F9E" w:rsidRDefault="0007039E">
                <w:pPr>
                  <w:pStyle w:val="a5"/>
                  <w:shd w:val="clear" w:color="auto" w:fill="auto"/>
                  <w:spacing w:line="240" w:lineRule="auto"/>
                </w:pPr>
                <w:fldSimple w:instr=" PAGE \* MERGEFORMAT ">
                  <w:r w:rsidR="003F526D" w:rsidRPr="003F526D">
                    <w:rPr>
                      <w:rStyle w:val="a6"/>
                      <w:noProof/>
                    </w:rPr>
                    <w:t>1</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125F"/>
    <w:multiLevelType w:val="multilevel"/>
    <w:tmpl w:val="160888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7363C8"/>
    <w:multiLevelType w:val="multilevel"/>
    <w:tmpl w:val="7AA0EF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7C553B"/>
    <w:multiLevelType w:val="multilevel"/>
    <w:tmpl w:val="EAF44B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0A3BEF"/>
    <w:multiLevelType w:val="multilevel"/>
    <w:tmpl w:val="25C45A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1D65C3"/>
    <w:multiLevelType w:val="multilevel"/>
    <w:tmpl w:val="67E8C8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13B98"/>
    <w:multiLevelType w:val="multilevel"/>
    <w:tmpl w:val="DED0545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9C3F5F"/>
    <w:multiLevelType w:val="multilevel"/>
    <w:tmpl w:val="E280E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470569"/>
    <w:multiLevelType w:val="multilevel"/>
    <w:tmpl w:val="83DE8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2130D1"/>
    <w:multiLevelType w:val="multilevel"/>
    <w:tmpl w:val="FBC663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1D6774"/>
    <w:multiLevelType w:val="multilevel"/>
    <w:tmpl w:val="2B220D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5158D4"/>
    <w:multiLevelType w:val="multilevel"/>
    <w:tmpl w:val="160E7A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6E1515"/>
    <w:multiLevelType w:val="multilevel"/>
    <w:tmpl w:val="1138F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80252C"/>
    <w:multiLevelType w:val="multilevel"/>
    <w:tmpl w:val="53B83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723033"/>
    <w:multiLevelType w:val="multilevel"/>
    <w:tmpl w:val="C3B8E3F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4E0085"/>
    <w:multiLevelType w:val="multilevel"/>
    <w:tmpl w:val="2D162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2985DC7"/>
    <w:multiLevelType w:val="multilevel"/>
    <w:tmpl w:val="53B83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007A69"/>
    <w:multiLevelType w:val="multilevel"/>
    <w:tmpl w:val="CF70AF8C"/>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487876"/>
    <w:multiLevelType w:val="multilevel"/>
    <w:tmpl w:val="12FCC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291979"/>
    <w:multiLevelType w:val="multilevel"/>
    <w:tmpl w:val="E1564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C511377"/>
    <w:multiLevelType w:val="multilevel"/>
    <w:tmpl w:val="BDDADA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0"/>
  </w:num>
  <w:num w:numId="4">
    <w:abstractNumId w:val="2"/>
  </w:num>
  <w:num w:numId="5">
    <w:abstractNumId w:val="7"/>
  </w:num>
  <w:num w:numId="6">
    <w:abstractNumId w:val="4"/>
  </w:num>
  <w:num w:numId="7">
    <w:abstractNumId w:val="18"/>
  </w:num>
  <w:num w:numId="8">
    <w:abstractNumId w:val="17"/>
  </w:num>
  <w:num w:numId="9">
    <w:abstractNumId w:val="1"/>
  </w:num>
  <w:num w:numId="10">
    <w:abstractNumId w:val="9"/>
  </w:num>
  <w:num w:numId="11">
    <w:abstractNumId w:val="19"/>
  </w:num>
  <w:num w:numId="12">
    <w:abstractNumId w:val="8"/>
  </w:num>
  <w:num w:numId="13">
    <w:abstractNumId w:val="6"/>
  </w:num>
  <w:num w:numId="14">
    <w:abstractNumId w:val="0"/>
  </w:num>
  <w:num w:numId="15">
    <w:abstractNumId w:val="11"/>
  </w:num>
  <w:num w:numId="16">
    <w:abstractNumId w:val="14"/>
  </w:num>
  <w:num w:numId="17">
    <w:abstractNumId w:val="13"/>
  </w:num>
  <w:num w:numId="18">
    <w:abstractNumId w:val="16"/>
  </w:num>
  <w:num w:numId="19">
    <w:abstractNumId w:val="5"/>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hdrShapeDefaults>
    <o:shapedefaults v:ext="edit" spidmax="15362"/>
    <o:shapelayout v:ext="edit">
      <o:idmap v:ext="edit" data="1"/>
    </o:shapelayout>
  </w:hdrShapeDefaults>
  <w:footnotePr>
    <w:footnote w:id="-1"/>
    <w:footnote w:id="0"/>
  </w:footnotePr>
  <w:endnotePr>
    <w:endnote w:id="-1"/>
    <w:endnote w:id="0"/>
  </w:endnotePr>
  <w:compat>
    <w:doNotExpandShiftReturn/>
    <w:useFELayout/>
  </w:compat>
  <w:rsids>
    <w:rsidRoot w:val="007B0F9E"/>
    <w:rsid w:val="000470D9"/>
    <w:rsid w:val="0007039E"/>
    <w:rsid w:val="000A5994"/>
    <w:rsid w:val="00320283"/>
    <w:rsid w:val="00347BFF"/>
    <w:rsid w:val="003B276B"/>
    <w:rsid w:val="003B3741"/>
    <w:rsid w:val="003D5C92"/>
    <w:rsid w:val="003D7179"/>
    <w:rsid w:val="003F526D"/>
    <w:rsid w:val="004D2850"/>
    <w:rsid w:val="004D29D7"/>
    <w:rsid w:val="005C46DC"/>
    <w:rsid w:val="006064A3"/>
    <w:rsid w:val="0062715A"/>
    <w:rsid w:val="00632225"/>
    <w:rsid w:val="006E2988"/>
    <w:rsid w:val="007B0F9E"/>
    <w:rsid w:val="00850F85"/>
    <w:rsid w:val="008F2000"/>
    <w:rsid w:val="009B22B9"/>
    <w:rsid w:val="00A068B3"/>
    <w:rsid w:val="00A92B46"/>
    <w:rsid w:val="00AB4249"/>
    <w:rsid w:val="00C13C3B"/>
    <w:rsid w:val="00C94250"/>
    <w:rsid w:val="00DD61F8"/>
    <w:rsid w:val="00F400D8"/>
    <w:rsid w:val="00F815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B0F9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B0F9E"/>
    <w:rPr>
      <w:color w:val="0066CC"/>
      <w:u w:val="single"/>
    </w:rPr>
  </w:style>
  <w:style w:type="character" w:customStyle="1" w:styleId="2Exact">
    <w:name w:val="Основной текст (2) Exact"/>
    <w:basedOn w:val="a0"/>
    <w:rsid w:val="007B0F9E"/>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7B0F9E"/>
    <w:rPr>
      <w:rFonts w:ascii="Times New Roman" w:eastAsia="Times New Roman" w:hAnsi="Times New Roman" w:cs="Times New Roman"/>
      <w:b/>
      <w:bCs/>
      <w:i w:val="0"/>
      <w:iCs w:val="0"/>
      <w:smallCaps w:val="0"/>
      <w:strike w:val="0"/>
      <w:u w:val="none"/>
    </w:rPr>
  </w:style>
  <w:style w:type="character" w:customStyle="1" w:styleId="1">
    <w:name w:val="Заголовок №1_"/>
    <w:basedOn w:val="a0"/>
    <w:link w:val="10"/>
    <w:rsid w:val="007B0F9E"/>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sid w:val="007B0F9E"/>
    <w:rPr>
      <w:rFonts w:ascii="Times New Roman" w:eastAsia="Times New Roman" w:hAnsi="Times New Roman" w:cs="Times New Roman"/>
      <w:b w:val="0"/>
      <w:bCs w:val="0"/>
      <w:i w:val="0"/>
      <w:iCs w:val="0"/>
      <w:smallCaps w:val="0"/>
      <w:strike w:val="0"/>
      <w:u w:val="none"/>
    </w:rPr>
  </w:style>
  <w:style w:type="character" w:customStyle="1" w:styleId="a4">
    <w:name w:val="Колонтитул_"/>
    <w:basedOn w:val="a0"/>
    <w:link w:val="a5"/>
    <w:rsid w:val="007B0F9E"/>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sid w:val="007B0F9E"/>
    <w:rPr>
      <w:color w:val="000000"/>
      <w:spacing w:val="0"/>
      <w:w w:val="100"/>
      <w:position w:val="0"/>
      <w:lang w:val="ru-RU" w:eastAsia="ru-RU" w:bidi="ru-RU"/>
    </w:rPr>
  </w:style>
  <w:style w:type="character" w:customStyle="1" w:styleId="21">
    <w:name w:val="Основной текст (2)"/>
    <w:basedOn w:val="2"/>
    <w:rsid w:val="007B0F9E"/>
    <w:rPr>
      <w:color w:val="000000"/>
      <w:spacing w:val="0"/>
      <w:w w:val="100"/>
      <w:position w:val="0"/>
      <w:sz w:val="24"/>
      <w:szCs w:val="24"/>
      <w:u w:val="single"/>
      <w:lang w:val="en-US" w:eastAsia="en-US" w:bidi="en-US"/>
    </w:rPr>
  </w:style>
  <w:style w:type="character" w:customStyle="1" w:styleId="22">
    <w:name w:val="Основной текст (2) + Курсив"/>
    <w:basedOn w:val="2"/>
    <w:rsid w:val="007B0F9E"/>
    <w:rPr>
      <w:i/>
      <w:iCs/>
      <w:color w:val="000000"/>
      <w:spacing w:val="0"/>
      <w:w w:val="100"/>
      <w:position w:val="0"/>
      <w:sz w:val="24"/>
      <w:szCs w:val="24"/>
      <w:lang w:val="ru-RU" w:eastAsia="ru-RU" w:bidi="ru-RU"/>
    </w:rPr>
  </w:style>
  <w:style w:type="character" w:customStyle="1" w:styleId="214pt">
    <w:name w:val="Основной текст (2) + 14 pt"/>
    <w:basedOn w:val="2"/>
    <w:rsid w:val="007B0F9E"/>
    <w:rPr>
      <w:b/>
      <w:bCs/>
      <w:color w:val="000000"/>
      <w:spacing w:val="0"/>
      <w:w w:val="100"/>
      <w:position w:val="0"/>
      <w:sz w:val="28"/>
      <w:szCs w:val="28"/>
      <w:lang w:val="ru-RU" w:eastAsia="ru-RU" w:bidi="ru-RU"/>
    </w:rPr>
  </w:style>
  <w:style w:type="character" w:customStyle="1" w:styleId="2CordiaUPC13pt">
    <w:name w:val="Основной текст (2) + CordiaUPC;13 pt;Полужирный"/>
    <w:basedOn w:val="2"/>
    <w:rsid w:val="007B0F9E"/>
    <w:rPr>
      <w:rFonts w:ascii="CordiaUPC" w:eastAsia="CordiaUPC" w:hAnsi="CordiaUPC" w:cs="CordiaUPC"/>
      <w:b/>
      <w:bCs/>
      <w:color w:val="000000"/>
      <w:spacing w:val="0"/>
      <w:w w:val="100"/>
      <w:position w:val="0"/>
      <w:sz w:val="26"/>
      <w:szCs w:val="26"/>
      <w:lang w:val="ru-RU" w:eastAsia="ru-RU" w:bidi="ru-RU"/>
    </w:rPr>
  </w:style>
  <w:style w:type="character" w:customStyle="1" w:styleId="4">
    <w:name w:val="Основной текст (4)_"/>
    <w:basedOn w:val="a0"/>
    <w:link w:val="40"/>
    <w:rsid w:val="007B0F9E"/>
    <w:rPr>
      <w:rFonts w:ascii="Times New Roman" w:eastAsia="Times New Roman" w:hAnsi="Times New Roman" w:cs="Times New Roman"/>
      <w:b w:val="0"/>
      <w:bCs w:val="0"/>
      <w:i/>
      <w:iCs/>
      <w:smallCaps w:val="0"/>
      <w:strike w:val="0"/>
      <w:u w:val="none"/>
    </w:rPr>
  </w:style>
  <w:style w:type="character" w:customStyle="1" w:styleId="a7">
    <w:name w:val="Подпись к таблице_"/>
    <w:basedOn w:val="a0"/>
    <w:link w:val="a8"/>
    <w:rsid w:val="007B0F9E"/>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w:basedOn w:val="2"/>
    <w:rsid w:val="007B0F9E"/>
    <w:rPr>
      <w:color w:val="000000"/>
      <w:spacing w:val="0"/>
      <w:w w:val="100"/>
      <w:position w:val="0"/>
      <w:sz w:val="24"/>
      <w:szCs w:val="24"/>
      <w:lang w:val="ru-RU" w:eastAsia="ru-RU" w:bidi="ru-RU"/>
    </w:rPr>
  </w:style>
  <w:style w:type="paragraph" w:customStyle="1" w:styleId="20">
    <w:name w:val="Основной текст (2)"/>
    <w:basedOn w:val="a"/>
    <w:link w:val="2"/>
    <w:rsid w:val="007B0F9E"/>
    <w:pPr>
      <w:shd w:val="clear" w:color="auto" w:fill="FFFFFF"/>
      <w:spacing w:line="547" w:lineRule="exact"/>
      <w:ind w:hanging="540"/>
      <w:jc w:val="both"/>
    </w:pPr>
    <w:rPr>
      <w:rFonts w:ascii="Times New Roman" w:eastAsia="Times New Roman" w:hAnsi="Times New Roman" w:cs="Times New Roman"/>
    </w:rPr>
  </w:style>
  <w:style w:type="paragraph" w:customStyle="1" w:styleId="30">
    <w:name w:val="Основной текст (3)"/>
    <w:basedOn w:val="a"/>
    <w:link w:val="3"/>
    <w:rsid w:val="007B0F9E"/>
    <w:pPr>
      <w:shd w:val="clear" w:color="auto" w:fill="FFFFFF"/>
      <w:spacing w:line="274" w:lineRule="exact"/>
      <w:ind w:hanging="300"/>
    </w:pPr>
    <w:rPr>
      <w:rFonts w:ascii="Times New Roman" w:eastAsia="Times New Roman" w:hAnsi="Times New Roman" w:cs="Times New Roman"/>
      <w:b/>
      <w:bCs/>
    </w:rPr>
  </w:style>
  <w:style w:type="paragraph" w:customStyle="1" w:styleId="10">
    <w:name w:val="Заголовок №1"/>
    <w:basedOn w:val="a"/>
    <w:link w:val="1"/>
    <w:rsid w:val="007B0F9E"/>
    <w:pPr>
      <w:shd w:val="clear" w:color="auto" w:fill="FFFFFF"/>
      <w:spacing w:line="547" w:lineRule="exact"/>
      <w:ind w:hanging="820"/>
      <w:jc w:val="center"/>
      <w:outlineLvl w:val="0"/>
    </w:pPr>
    <w:rPr>
      <w:rFonts w:ascii="Times New Roman" w:eastAsia="Times New Roman" w:hAnsi="Times New Roman" w:cs="Times New Roman"/>
      <w:b/>
      <w:bCs/>
    </w:rPr>
  </w:style>
  <w:style w:type="paragraph" w:customStyle="1" w:styleId="a5">
    <w:name w:val="Колонтитул"/>
    <w:basedOn w:val="a"/>
    <w:link w:val="a4"/>
    <w:rsid w:val="007B0F9E"/>
    <w:pPr>
      <w:shd w:val="clear" w:color="auto" w:fill="FFFFFF"/>
      <w:spacing w:line="0" w:lineRule="atLeast"/>
    </w:pPr>
    <w:rPr>
      <w:rFonts w:ascii="Times New Roman" w:eastAsia="Times New Roman" w:hAnsi="Times New Roman" w:cs="Times New Roman"/>
      <w:sz w:val="22"/>
      <w:szCs w:val="22"/>
    </w:rPr>
  </w:style>
  <w:style w:type="paragraph" w:customStyle="1" w:styleId="40">
    <w:name w:val="Основной текст (4)"/>
    <w:basedOn w:val="a"/>
    <w:link w:val="4"/>
    <w:rsid w:val="007B0F9E"/>
    <w:pPr>
      <w:shd w:val="clear" w:color="auto" w:fill="FFFFFF"/>
      <w:spacing w:after="840" w:line="0" w:lineRule="atLeast"/>
      <w:jc w:val="both"/>
    </w:pPr>
    <w:rPr>
      <w:rFonts w:ascii="Times New Roman" w:eastAsia="Times New Roman" w:hAnsi="Times New Roman" w:cs="Times New Roman"/>
      <w:i/>
      <w:iCs/>
    </w:rPr>
  </w:style>
  <w:style w:type="paragraph" w:customStyle="1" w:styleId="a8">
    <w:name w:val="Подпись к таблице"/>
    <w:basedOn w:val="a"/>
    <w:link w:val="a7"/>
    <w:rsid w:val="007B0F9E"/>
    <w:pPr>
      <w:shd w:val="clear" w:color="auto" w:fill="FFFFFF"/>
      <w:spacing w:line="278" w:lineRule="exact"/>
      <w:jc w:val="right"/>
    </w:pPr>
    <w:rPr>
      <w:rFonts w:ascii="Times New Roman" w:eastAsia="Times New Roman" w:hAnsi="Times New Roman" w:cs="Times New Roman"/>
    </w:rPr>
  </w:style>
  <w:style w:type="paragraph" w:customStyle="1" w:styleId="ConsPlusNormal">
    <w:name w:val="ConsPlusNormal"/>
    <w:rsid w:val="00C13C3B"/>
    <w:pPr>
      <w:widowControl/>
      <w:autoSpaceDE w:val="0"/>
      <w:autoSpaceDN w:val="0"/>
      <w:adjustRightInd w:val="0"/>
      <w:ind w:firstLine="720"/>
    </w:pPr>
    <w:rPr>
      <w:rFonts w:ascii="Arial" w:eastAsia="Times New Roman" w:hAnsi="Arial" w:cs="Arial"/>
      <w:sz w:val="20"/>
      <w:szCs w:val="20"/>
      <w:lang w:bidi="ar-SA"/>
    </w:rPr>
  </w:style>
  <w:style w:type="paragraph" w:styleId="a9">
    <w:name w:val="Normal (Web)"/>
    <w:basedOn w:val="a"/>
    <w:uiPriority w:val="99"/>
    <w:unhideWhenUsed/>
    <w:rsid w:val="00C94250"/>
    <w:pPr>
      <w:widowControl/>
      <w:spacing w:before="100" w:beforeAutospacing="1" w:after="100" w:afterAutospacing="1"/>
    </w:pPr>
    <w:rPr>
      <w:rFonts w:ascii="Times New Roman" w:eastAsia="Times New Roman" w:hAnsi="Times New Roman" w:cs="Times New Roman"/>
      <w:color w:val="auto"/>
      <w:lang w:bidi="ar-SA"/>
    </w:rPr>
  </w:style>
  <w:style w:type="character" w:styleId="aa">
    <w:name w:val="Strong"/>
    <w:basedOn w:val="a0"/>
    <w:uiPriority w:val="22"/>
    <w:qFormat/>
    <w:rsid w:val="00C94250"/>
    <w:rPr>
      <w:b/>
      <w:bCs/>
    </w:rPr>
  </w:style>
  <w:style w:type="paragraph" w:customStyle="1" w:styleId="consplusnormal0">
    <w:name w:val="consplusnormal"/>
    <w:basedOn w:val="a"/>
    <w:rsid w:val="00C94250"/>
    <w:pPr>
      <w:widowControl/>
      <w:spacing w:before="100" w:beforeAutospacing="1" w:after="100" w:afterAutospacing="1"/>
    </w:pPr>
    <w:rPr>
      <w:rFonts w:ascii="Times New Roman" w:eastAsia="Times New Roman" w:hAnsi="Times New Roman" w:cs="Times New Roman"/>
      <w:color w:val="auto"/>
      <w:lang w:bidi="ar-SA"/>
    </w:rPr>
  </w:style>
  <w:style w:type="paragraph" w:styleId="ab">
    <w:name w:val="header"/>
    <w:basedOn w:val="a"/>
    <w:link w:val="ac"/>
    <w:uiPriority w:val="99"/>
    <w:semiHidden/>
    <w:unhideWhenUsed/>
    <w:rsid w:val="00850F85"/>
    <w:pPr>
      <w:tabs>
        <w:tab w:val="center" w:pos="4677"/>
        <w:tab w:val="right" w:pos="9355"/>
      </w:tabs>
    </w:pPr>
  </w:style>
  <w:style w:type="character" w:customStyle="1" w:styleId="ac">
    <w:name w:val="Верхний колонтитул Знак"/>
    <w:basedOn w:val="a0"/>
    <w:link w:val="ab"/>
    <w:uiPriority w:val="99"/>
    <w:semiHidden/>
    <w:rsid w:val="00850F85"/>
    <w:rPr>
      <w:color w:val="000000"/>
    </w:rPr>
  </w:style>
  <w:style w:type="paragraph" w:styleId="ad">
    <w:name w:val="footer"/>
    <w:basedOn w:val="a"/>
    <w:link w:val="ae"/>
    <w:uiPriority w:val="99"/>
    <w:semiHidden/>
    <w:unhideWhenUsed/>
    <w:rsid w:val="00850F85"/>
    <w:pPr>
      <w:tabs>
        <w:tab w:val="center" w:pos="4677"/>
        <w:tab w:val="right" w:pos="9355"/>
      </w:tabs>
    </w:pPr>
  </w:style>
  <w:style w:type="character" w:customStyle="1" w:styleId="ae">
    <w:name w:val="Нижний колонтитул Знак"/>
    <w:basedOn w:val="a0"/>
    <w:link w:val="ad"/>
    <w:uiPriority w:val="99"/>
    <w:semiHidden/>
    <w:rsid w:val="00850F85"/>
    <w:rPr>
      <w:color w:val="000000"/>
    </w:rPr>
  </w:style>
</w:styles>
</file>

<file path=word/webSettings.xml><?xml version="1.0" encoding="utf-8"?>
<w:webSettings xmlns:r="http://schemas.openxmlformats.org/officeDocument/2006/relationships" xmlns:w="http://schemas.openxmlformats.org/wordprocessingml/2006/main">
  <w:divs>
    <w:div w:id="248661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skstate.ru/gosuslugi" TargetMode="External"/><Relationship Id="rId13" Type="http://schemas.openxmlformats.org/officeDocument/2006/relationships/hyperlink" Target="consultantplus://offline/ref=2C316AC8C0B10E70844E278EAEE9686AF0577132ECBDD28C5AD526162A8C17E2AE277FE238F151E9F49C91VDY2D" TargetMode="External"/><Relationship Id="rId18" Type="http://schemas.openxmlformats.org/officeDocument/2006/relationships/hyperlink" Target="consultantplus://offline/ref=2C316AC8C0B10E70844E278EAEE9686AF0577132ECBDD28C5AD526162A8C17E2AE277FE238F151E9F49C96VDY1D" TargetMode="External"/><Relationship Id="rId26" Type="http://schemas.openxmlformats.org/officeDocument/2006/relationships/hyperlink" Target="consultantplus://offline/ref=2C316AC8C0B10E70844E278DBC85376FF95E2E39EEBFD8DF008A7D4B7D851DB5E96826A07CVFYED" TargetMode="External"/><Relationship Id="rId3" Type="http://schemas.openxmlformats.org/officeDocument/2006/relationships/settings" Target="settings.xml"/><Relationship Id="rId21" Type="http://schemas.openxmlformats.org/officeDocument/2006/relationships/hyperlink" Target="consultantplus://offline/ref=2C316AC8C0B10E70844E278EAEE9686AF0577132ECBDD28C5AD526162A8C17E2AE277FE238F151E9F49F91VDY6D" TargetMode="External"/><Relationship Id="rId7" Type="http://schemas.openxmlformats.org/officeDocument/2006/relationships/hyperlink" Target="http://www.krskstate.ru/gosuslugi" TargetMode="External"/><Relationship Id="rId12" Type="http://schemas.openxmlformats.org/officeDocument/2006/relationships/hyperlink" Target="consultantplus://offline/ref=2C316AC8C0B10E70844E278DBC85376FF95E2E39EEBFD8DF008A7D4B7D851DB5E96826A7V7YFD" TargetMode="External"/><Relationship Id="rId17" Type="http://schemas.openxmlformats.org/officeDocument/2006/relationships/hyperlink" Target="consultantplus://offline/ref=7EA0431562A7793F4D7E46EE996B2B67A6D49072C38D2FB85110B145301318E6E6511E210A6CA5SBc3F" TargetMode="External"/><Relationship Id="rId25" Type="http://schemas.openxmlformats.org/officeDocument/2006/relationships/hyperlink" Target="consultantplus://offline/ref=1EF95175F7C6E75C549D022AC367574B84005FF4671D9AD80B5F12892899948E124A6F26320DDADCP8UAH"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EA0431562A7793F4D7E58E09D6B2B67AEDF9778C88172B25949BD47371C47F1E11812200A68A1B5S8cBF" TargetMode="External"/><Relationship Id="rId20" Type="http://schemas.openxmlformats.org/officeDocument/2006/relationships/hyperlink" Target="consultantplus://offline/ref=2C316AC8C0B10E70844E278DBC85376FF95F2C3AE8B5D8DF008A7D4B7D851DB5E96826A07CFC51EFVFYDD"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C316AC8C0B10E70844E278EAEE9686AF0577132ECBDD28C5AD526162A8C17E2AE277FE238F151E9F49C90VDYBD" TargetMode="External"/><Relationship Id="rId24" Type="http://schemas.openxmlformats.org/officeDocument/2006/relationships/hyperlink" Target="consultantplus://offline/ref=2C316AC8C0B10E70844E278DBC85376FF95F2C3AE8B5D8DF008A7D4B7D851DB5E96826A07CFC53EAVFY7D"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7EA0431562A7793F4D7E58E09D6B2B67AEDF957DC78272B25949BD47371C47F1E11812200A68A1B6S8c9F" TargetMode="External"/><Relationship Id="rId23" Type="http://schemas.openxmlformats.org/officeDocument/2006/relationships/hyperlink" Target="consultantplus://offline/ref=2C316AC8C0B10E70844E278DBC85376FF95F2C3AE8B5D8DF008A7D4B7D851DB5E96826A07CFC53EAVFY6D" TargetMode="External"/><Relationship Id="rId28" Type="http://schemas.openxmlformats.org/officeDocument/2006/relationships/hyperlink" Target="consultantplus://offline/ref=8D64EBCD136BD0D1DA1ED2FFC72B3462B9D204996287A89915BD73C28AD3DD8BA1FD3FB848YFy1H" TargetMode="External"/><Relationship Id="rId10" Type="http://schemas.openxmlformats.org/officeDocument/2006/relationships/hyperlink" Target="consultantplus://offline/ref=2C316AC8C0B10E70844E278EAEE9686AF0577132ECBDD28C5AD526162A8C17E2AE277FE238F151E9F49C90VDY5D" TargetMode="External"/><Relationship Id="rId19" Type="http://schemas.openxmlformats.org/officeDocument/2006/relationships/hyperlink" Target="consultantplus://offline/ref=2C316AC8C0B10E70844E278DBC85376FF95F2C3AE8B5D8DF008A7D4B7D851DB5E96826A07CFC51ECVFY3D" TargetMode="External"/><Relationship Id="rId31" Type="http://schemas.openxmlformats.org/officeDocument/2006/relationships/image" Target="../../D899~1/AppData/Local/Temp/FineReader12.00/media/image1.png" TargetMode="External"/><Relationship Id="rId4" Type="http://schemas.openxmlformats.org/officeDocument/2006/relationships/webSettings" Target="webSettings.xml"/><Relationship Id="rId9" Type="http://schemas.openxmlformats.org/officeDocument/2006/relationships/hyperlink" Target="http://www.krskstate.ru/gosuslugi" TargetMode="External"/><Relationship Id="rId14" Type="http://schemas.openxmlformats.org/officeDocument/2006/relationships/hyperlink" Target="consultantplus://offline/ref=BBF3607DCE0A85E8C71E8810867B1F8F5B9A2F051A6A4FF3DDA3830012E83089F827B6DBBDB41650C3w7H" TargetMode="External"/><Relationship Id="rId22" Type="http://schemas.openxmlformats.org/officeDocument/2006/relationships/hyperlink" Target="consultantplus://offline/ref=2C316AC8C0B10E70844E278EAEE9686AF0577132ECBDD28C5AD526162A8C17E2AE277FE238F151E9F49F91VDY5D" TargetMode="External"/><Relationship Id="rId27" Type="http://schemas.openxmlformats.org/officeDocument/2006/relationships/hyperlink" Target="consultantplus://offline/ref=608EE0057DBF3472E9949457B77ECFD71EA43C8D877CB4FCC0725406BCC5AC31C6B70924BE5460YDaBH" TargetMode="External"/><Relationship Id="rId30"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9559</Words>
  <Characters>54487</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user</cp:lastModifiedBy>
  <cp:revision>13</cp:revision>
  <cp:lastPrinted>2018-09-10T02:57:00Z</cp:lastPrinted>
  <dcterms:created xsi:type="dcterms:W3CDTF">2018-04-02T08:08:00Z</dcterms:created>
  <dcterms:modified xsi:type="dcterms:W3CDTF">2018-09-21T07:21:00Z</dcterms:modified>
</cp:coreProperties>
</file>